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EF381" w14:textId="3A022704" w:rsidR="00746C69" w:rsidRPr="00D4753E" w:rsidRDefault="00457D8B" w:rsidP="00443111">
      <w:pPr>
        <w:spacing w:line="440" w:lineRule="exact"/>
        <w:jc w:val="distribute"/>
        <w:rPr>
          <w:rFonts w:ascii="標楷體" w:eastAsia="標楷體" w:hAnsi="標楷體" w:cs="Beirut"/>
          <w:b/>
          <w:bCs/>
          <w:sz w:val="32"/>
          <w:szCs w:val="28"/>
        </w:rPr>
      </w:pPr>
      <w:r w:rsidRPr="00D4753E">
        <w:rPr>
          <w:rFonts w:ascii="標楷體" w:eastAsia="標楷體" w:hAnsi="標楷體" w:cs="Beirut" w:hint="eastAsia"/>
          <w:b/>
          <w:bCs/>
          <w:sz w:val="32"/>
          <w:szCs w:val="28"/>
        </w:rPr>
        <w:t>桃園市</w:t>
      </w:r>
      <w:r w:rsidR="00B04279" w:rsidRPr="00D4753E">
        <w:rPr>
          <w:rFonts w:ascii="標楷體" w:eastAsia="標楷體" w:hAnsi="標楷體" w:cs="Beirut" w:hint="cs"/>
          <w:b/>
          <w:bCs/>
          <w:sz w:val="32"/>
          <w:szCs w:val="28"/>
        </w:rPr>
        <w:t>高級中等以下學校</w:t>
      </w:r>
      <w:r w:rsidR="00333CD3" w:rsidRPr="00D4753E">
        <w:rPr>
          <w:rFonts w:ascii="標楷體" w:eastAsia="標楷體" w:hAnsi="標楷體" w:cs="Beirut" w:hint="cs"/>
          <w:b/>
          <w:bCs/>
          <w:sz w:val="32"/>
          <w:szCs w:val="28"/>
        </w:rPr>
        <w:t>因應COVID-19</w:t>
      </w:r>
      <w:proofErr w:type="gramStart"/>
      <w:r w:rsidR="00333CD3" w:rsidRPr="00D4753E">
        <w:rPr>
          <w:rFonts w:ascii="標楷體" w:eastAsia="標楷體" w:hAnsi="標楷體" w:cs="Beirut" w:hint="cs"/>
          <w:b/>
          <w:bCs/>
          <w:sz w:val="32"/>
          <w:szCs w:val="28"/>
        </w:rPr>
        <w:t>疫</w:t>
      </w:r>
      <w:proofErr w:type="gramEnd"/>
      <w:r w:rsidR="00333CD3" w:rsidRPr="00D4753E">
        <w:rPr>
          <w:rFonts w:ascii="標楷體" w:eastAsia="標楷體" w:hAnsi="標楷體" w:cs="Beirut" w:hint="cs"/>
          <w:b/>
          <w:bCs/>
          <w:sz w:val="32"/>
          <w:szCs w:val="28"/>
        </w:rPr>
        <w:t>情</w:t>
      </w:r>
      <w:r w:rsidR="00254219" w:rsidRPr="00D4753E">
        <w:rPr>
          <w:rFonts w:ascii="標楷體" w:eastAsia="標楷體" w:hAnsi="標楷體" w:cs="Beirut" w:hint="eastAsia"/>
          <w:b/>
          <w:bCs/>
          <w:sz w:val="32"/>
          <w:szCs w:val="28"/>
        </w:rPr>
        <w:t>校園</w:t>
      </w:r>
      <w:r w:rsidR="00DC207D" w:rsidRPr="00D4753E">
        <w:rPr>
          <w:rFonts w:ascii="標楷體" w:eastAsia="標楷體" w:hAnsi="標楷體" w:cs="Beirut" w:hint="eastAsia"/>
          <w:b/>
          <w:bCs/>
          <w:sz w:val="32"/>
          <w:szCs w:val="28"/>
        </w:rPr>
        <w:t>防疫措施</w:t>
      </w:r>
      <w:r w:rsidRPr="00D4753E">
        <w:rPr>
          <w:rFonts w:ascii="標楷體" w:eastAsia="標楷體" w:hAnsi="標楷體" w:cs="Beirut" w:hint="eastAsia"/>
          <w:b/>
          <w:bCs/>
          <w:sz w:val="32"/>
          <w:szCs w:val="28"/>
        </w:rPr>
        <w:t>暨</w:t>
      </w:r>
      <w:r w:rsidR="00814C88" w:rsidRPr="00D4753E">
        <w:rPr>
          <w:rFonts w:ascii="標楷體" w:eastAsia="標楷體" w:hAnsi="標楷體" w:cs="Beirut" w:hint="eastAsia"/>
          <w:b/>
          <w:bCs/>
          <w:sz w:val="32"/>
          <w:szCs w:val="28"/>
        </w:rPr>
        <w:t>Q</w:t>
      </w:r>
      <w:r w:rsidRPr="00D4753E">
        <w:rPr>
          <w:rFonts w:ascii="標楷體" w:eastAsia="標楷體" w:hAnsi="標楷體" w:cs="Beirut" w:hint="eastAsia"/>
          <w:b/>
          <w:bCs/>
          <w:sz w:val="32"/>
          <w:szCs w:val="28"/>
        </w:rPr>
        <w:t>&amp;</w:t>
      </w:r>
      <w:r w:rsidR="00814C88" w:rsidRPr="00D4753E">
        <w:rPr>
          <w:rFonts w:ascii="標楷體" w:eastAsia="標楷體" w:hAnsi="標楷體" w:cs="Beirut" w:hint="eastAsia"/>
          <w:b/>
          <w:bCs/>
          <w:sz w:val="32"/>
          <w:szCs w:val="28"/>
        </w:rPr>
        <w:t>A</w:t>
      </w:r>
    </w:p>
    <w:p w14:paraId="427DCD9A" w14:textId="58E0C43A" w:rsidR="00A81C1B" w:rsidRPr="00604FCD" w:rsidRDefault="00AD6550" w:rsidP="00443111">
      <w:pPr>
        <w:spacing w:line="440" w:lineRule="exact"/>
        <w:ind w:right="482"/>
        <w:jc w:val="right"/>
        <w:rPr>
          <w:rFonts w:ascii="標楷體" w:eastAsia="標楷體" w:hAnsi="標楷體" w:cs="Beirut"/>
          <w:b/>
          <w:bCs/>
          <w:szCs w:val="24"/>
        </w:rPr>
      </w:pPr>
      <w:r w:rsidRPr="00D4753E">
        <w:rPr>
          <w:rFonts w:ascii="標楷體" w:eastAsia="標楷體" w:hAnsi="標楷體" w:cs="Beirut"/>
          <w:bCs/>
          <w:sz w:val="28"/>
          <w:szCs w:val="28"/>
        </w:rPr>
        <w:t xml:space="preserve">                         </w:t>
      </w:r>
      <w:r w:rsidR="00404AA8" w:rsidRPr="00D4753E">
        <w:rPr>
          <w:rFonts w:ascii="標楷體" w:eastAsia="標楷體" w:hAnsi="標楷體" w:cs="Beirut"/>
          <w:bCs/>
          <w:sz w:val="28"/>
          <w:szCs w:val="28"/>
        </w:rPr>
        <w:t xml:space="preserve"> </w:t>
      </w:r>
      <w:r w:rsidR="00EB386F" w:rsidRPr="00D4753E">
        <w:rPr>
          <w:rFonts w:ascii="標楷體" w:eastAsia="標楷體" w:hAnsi="標楷體" w:cs="Beirut" w:hint="cs"/>
          <w:bCs/>
          <w:sz w:val="28"/>
          <w:szCs w:val="28"/>
        </w:rPr>
        <w:t xml:space="preserve">  </w:t>
      </w:r>
      <w:r w:rsidR="00EB386F" w:rsidRPr="00D4753E">
        <w:rPr>
          <w:rFonts w:ascii="標楷體" w:eastAsia="標楷體" w:hAnsi="標楷體" w:cs="Beirut" w:hint="cs"/>
          <w:bCs/>
          <w:szCs w:val="24"/>
        </w:rPr>
        <w:t xml:space="preserve">  </w:t>
      </w:r>
      <w:r w:rsidRPr="00D4753E">
        <w:rPr>
          <w:rFonts w:ascii="標楷體" w:eastAsia="標楷體" w:hAnsi="標楷體" w:cs="Beirut"/>
          <w:bCs/>
          <w:szCs w:val="24"/>
        </w:rPr>
        <w:t xml:space="preserve">        </w:t>
      </w:r>
      <w:r w:rsidR="00EB386F" w:rsidRPr="00D4753E">
        <w:rPr>
          <w:rFonts w:ascii="標楷體" w:eastAsia="標楷體" w:hAnsi="標楷體" w:cs="Beirut" w:hint="cs"/>
          <w:bCs/>
          <w:szCs w:val="24"/>
        </w:rPr>
        <w:t xml:space="preserve">   </w:t>
      </w:r>
      <w:r w:rsidR="00404AA8" w:rsidRPr="00D4753E">
        <w:rPr>
          <w:rFonts w:ascii="標楷體" w:eastAsia="標楷體" w:hAnsi="標楷體" w:cs="Beirut"/>
          <w:bCs/>
          <w:szCs w:val="24"/>
        </w:rPr>
        <w:t xml:space="preserve"> </w:t>
      </w:r>
      <w:r w:rsidR="00443111" w:rsidRPr="00D4753E">
        <w:rPr>
          <w:rFonts w:ascii="標楷體" w:eastAsia="標楷體" w:hAnsi="標楷體" w:cs="Beirut" w:hint="eastAsia"/>
          <w:bCs/>
          <w:szCs w:val="24"/>
        </w:rPr>
        <w:t xml:space="preserve"> </w:t>
      </w:r>
      <w:r w:rsidR="002269C0" w:rsidRPr="00604FCD">
        <w:rPr>
          <w:rFonts w:ascii="標楷體" w:eastAsia="標楷體" w:hAnsi="標楷體" w:cs="Beirut" w:hint="eastAsia"/>
          <w:b/>
          <w:bCs/>
          <w:color w:val="FF0000"/>
          <w:szCs w:val="24"/>
        </w:rPr>
        <w:t>11</w:t>
      </w:r>
      <w:r w:rsidR="0066412C" w:rsidRPr="00604FCD">
        <w:rPr>
          <w:rFonts w:ascii="標楷體" w:eastAsia="標楷體" w:hAnsi="標楷體" w:cs="Beirut" w:hint="eastAsia"/>
          <w:b/>
          <w:bCs/>
          <w:color w:val="FF0000"/>
          <w:szCs w:val="24"/>
        </w:rPr>
        <w:t>2.</w:t>
      </w:r>
      <w:r w:rsidR="0063250A" w:rsidRPr="00604FCD">
        <w:rPr>
          <w:rFonts w:ascii="標楷體" w:eastAsia="標楷體" w:hAnsi="標楷體" w:cs="Beirut" w:hint="eastAsia"/>
          <w:b/>
          <w:bCs/>
          <w:color w:val="FF0000"/>
          <w:szCs w:val="24"/>
        </w:rPr>
        <w:t>8</w:t>
      </w:r>
      <w:r w:rsidR="0066412C" w:rsidRPr="00604FCD">
        <w:rPr>
          <w:rFonts w:ascii="標楷體" w:eastAsia="標楷體" w:hAnsi="標楷體" w:cs="Beirut" w:hint="eastAsia"/>
          <w:b/>
          <w:bCs/>
          <w:color w:val="FF0000"/>
          <w:szCs w:val="24"/>
        </w:rPr>
        <w:t>.</w:t>
      </w:r>
      <w:r w:rsidR="0063250A" w:rsidRPr="00604FCD">
        <w:rPr>
          <w:rFonts w:ascii="標楷體" w:eastAsia="標楷體" w:hAnsi="標楷體" w:cs="Beirut" w:hint="eastAsia"/>
          <w:b/>
          <w:bCs/>
          <w:color w:val="FF0000"/>
          <w:szCs w:val="24"/>
        </w:rPr>
        <w:t>15</w:t>
      </w:r>
      <w:r w:rsidR="002269C0" w:rsidRPr="00604FCD">
        <w:rPr>
          <w:rFonts w:ascii="標楷體" w:eastAsia="標楷體" w:hAnsi="標楷體" w:cs="Beirut" w:hint="eastAsia"/>
          <w:b/>
          <w:bCs/>
          <w:color w:val="FF0000"/>
          <w:szCs w:val="24"/>
        </w:rPr>
        <w:t>起適用</w:t>
      </w:r>
    </w:p>
    <w:tbl>
      <w:tblPr>
        <w:tblStyle w:val="a3"/>
        <w:tblW w:w="10721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2551"/>
        <w:gridCol w:w="7324"/>
      </w:tblGrid>
      <w:tr w:rsidR="00D4753E" w:rsidRPr="00D4753E" w14:paraId="5AA6C7A6" w14:textId="77777777" w:rsidTr="005E2AE4">
        <w:trPr>
          <w:tblHeader/>
          <w:jc w:val="center"/>
        </w:trPr>
        <w:tc>
          <w:tcPr>
            <w:tcW w:w="846" w:type="dxa"/>
            <w:shd w:val="clear" w:color="auto" w:fill="FBE4D5" w:themeFill="accent2" w:themeFillTint="33"/>
            <w:vAlign w:val="center"/>
          </w:tcPr>
          <w:p w14:paraId="0F5D7DF8" w14:textId="0223D712" w:rsidR="00333CD3" w:rsidRPr="00D4753E" w:rsidRDefault="000A0337" w:rsidP="00FB55A4">
            <w:pPr>
              <w:spacing w:line="480" w:lineRule="exact"/>
              <w:jc w:val="center"/>
              <w:rPr>
                <w:rFonts w:ascii="標楷體" w:eastAsia="標楷體" w:hAnsi="標楷體" w:cs="Beirut"/>
                <w:b/>
                <w:sz w:val="28"/>
                <w:szCs w:val="28"/>
              </w:rPr>
            </w:pPr>
            <w:r w:rsidRPr="00D4753E">
              <w:rPr>
                <w:rFonts w:ascii="標楷體" w:eastAsia="標楷體" w:hAnsi="標楷體" w:cs="Beirut" w:hint="eastAsia"/>
                <w:b/>
                <w:sz w:val="28"/>
                <w:szCs w:val="28"/>
              </w:rPr>
              <w:t>序號</w:t>
            </w:r>
          </w:p>
        </w:tc>
        <w:tc>
          <w:tcPr>
            <w:tcW w:w="2551" w:type="dxa"/>
            <w:shd w:val="clear" w:color="auto" w:fill="FBE4D5" w:themeFill="accent2" w:themeFillTint="33"/>
            <w:vAlign w:val="center"/>
          </w:tcPr>
          <w:p w14:paraId="10B647D9" w14:textId="4F58983A" w:rsidR="00333CD3" w:rsidRPr="00D4753E" w:rsidRDefault="00101F78" w:rsidP="00FB55A4">
            <w:pPr>
              <w:spacing w:line="480" w:lineRule="exact"/>
              <w:jc w:val="center"/>
              <w:rPr>
                <w:rFonts w:ascii="標楷體" w:eastAsia="標楷體" w:hAnsi="標楷體" w:cs="Beirut"/>
                <w:b/>
                <w:sz w:val="28"/>
                <w:szCs w:val="28"/>
              </w:rPr>
            </w:pPr>
            <w:r w:rsidRPr="00D4753E">
              <w:rPr>
                <w:rFonts w:ascii="標楷體" w:eastAsia="標楷體" w:hAnsi="標楷體" w:cs="Beirut" w:hint="cs"/>
                <w:b/>
                <w:sz w:val="28"/>
                <w:szCs w:val="28"/>
              </w:rPr>
              <w:t>問題</w:t>
            </w:r>
          </w:p>
        </w:tc>
        <w:tc>
          <w:tcPr>
            <w:tcW w:w="7324" w:type="dxa"/>
            <w:shd w:val="clear" w:color="auto" w:fill="FBE4D5" w:themeFill="accent2" w:themeFillTint="33"/>
            <w:vAlign w:val="center"/>
          </w:tcPr>
          <w:p w14:paraId="3BEEFE83" w14:textId="359F9268" w:rsidR="00333CD3" w:rsidRPr="00D4753E" w:rsidRDefault="00101F78" w:rsidP="00FB55A4">
            <w:pPr>
              <w:spacing w:line="480" w:lineRule="exact"/>
              <w:jc w:val="center"/>
              <w:rPr>
                <w:rFonts w:ascii="標楷體" w:eastAsia="標楷體" w:hAnsi="標楷體" w:cs="Beirut"/>
                <w:b/>
                <w:sz w:val="28"/>
                <w:szCs w:val="28"/>
              </w:rPr>
            </w:pPr>
            <w:r w:rsidRPr="00D4753E">
              <w:rPr>
                <w:rFonts w:ascii="標楷體" w:eastAsia="標楷體" w:hAnsi="標楷體" w:cs="Beirut" w:hint="cs"/>
                <w:b/>
                <w:sz w:val="28"/>
                <w:szCs w:val="28"/>
              </w:rPr>
              <w:t>回答</w:t>
            </w:r>
          </w:p>
        </w:tc>
      </w:tr>
      <w:tr w:rsidR="00D4753E" w:rsidRPr="00D4753E" w14:paraId="1DB7D21A" w14:textId="77777777" w:rsidTr="0063250A">
        <w:trPr>
          <w:trHeight w:val="632"/>
          <w:jc w:val="center"/>
        </w:trPr>
        <w:tc>
          <w:tcPr>
            <w:tcW w:w="10721" w:type="dxa"/>
            <w:gridSpan w:val="3"/>
            <w:shd w:val="clear" w:color="auto" w:fill="auto"/>
            <w:vAlign w:val="center"/>
          </w:tcPr>
          <w:p w14:paraId="045E9F29" w14:textId="30C1F0C6" w:rsidR="000E0A38" w:rsidRPr="008D4D8A" w:rsidRDefault="0066778A" w:rsidP="0063250A">
            <w:pPr>
              <w:spacing w:line="480" w:lineRule="exact"/>
              <w:jc w:val="center"/>
              <w:rPr>
                <w:rFonts w:ascii="標楷體" w:eastAsia="標楷體" w:hAnsi="標楷體" w:cs="Beirut"/>
                <w:b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/>
                <w:sz w:val="28"/>
                <w:szCs w:val="28"/>
              </w:rPr>
              <w:t>自1</w:t>
            </w:r>
            <w:r w:rsidR="0085572A" w:rsidRPr="008D4D8A">
              <w:rPr>
                <w:rFonts w:ascii="標楷體" w:eastAsia="標楷體" w:hAnsi="標楷體" w:cs="Beirut" w:hint="eastAsia"/>
                <w:b/>
                <w:sz w:val="28"/>
                <w:szCs w:val="28"/>
              </w:rPr>
              <w:t>12</w:t>
            </w:r>
            <w:r w:rsidRPr="008D4D8A">
              <w:rPr>
                <w:rFonts w:ascii="標楷體" w:eastAsia="標楷體" w:hAnsi="標楷體" w:cs="Beirut" w:hint="eastAsia"/>
                <w:b/>
                <w:sz w:val="28"/>
                <w:szCs w:val="28"/>
              </w:rPr>
              <w:t>年</w:t>
            </w:r>
            <w:r w:rsidR="0063250A" w:rsidRPr="0063250A">
              <w:rPr>
                <w:rFonts w:ascii="標楷體" w:eastAsia="標楷體" w:hAnsi="標楷體" w:cs="Beirut" w:hint="eastAsia"/>
                <w:b/>
                <w:color w:val="FF0000"/>
                <w:sz w:val="28"/>
                <w:szCs w:val="28"/>
              </w:rPr>
              <w:t>8</w:t>
            </w:r>
            <w:r w:rsidRPr="0063250A">
              <w:rPr>
                <w:rFonts w:ascii="標楷體" w:eastAsia="標楷體" w:hAnsi="標楷體" w:cs="Beirut" w:hint="eastAsia"/>
                <w:b/>
                <w:color w:val="FF0000"/>
                <w:sz w:val="28"/>
                <w:szCs w:val="28"/>
              </w:rPr>
              <w:t>月</w:t>
            </w:r>
            <w:r w:rsidR="0063250A" w:rsidRPr="0063250A">
              <w:rPr>
                <w:rFonts w:ascii="標楷體" w:eastAsia="標楷體" w:hAnsi="標楷體" w:cs="Beirut" w:hint="eastAsia"/>
                <w:b/>
                <w:color w:val="FF0000"/>
                <w:sz w:val="28"/>
                <w:szCs w:val="28"/>
              </w:rPr>
              <w:t>15</w:t>
            </w:r>
            <w:r w:rsidRPr="0063250A">
              <w:rPr>
                <w:rFonts w:ascii="標楷體" w:eastAsia="標楷體" w:hAnsi="標楷體" w:cs="Beirut" w:hint="eastAsia"/>
                <w:b/>
                <w:color w:val="FF0000"/>
                <w:sz w:val="28"/>
                <w:szCs w:val="28"/>
              </w:rPr>
              <w:t>日</w:t>
            </w:r>
            <w:r w:rsidRPr="008D4D8A">
              <w:rPr>
                <w:rFonts w:ascii="標楷體" w:eastAsia="標楷體" w:hAnsi="標楷體" w:cs="Beirut" w:hint="eastAsia"/>
                <w:b/>
                <w:sz w:val="28"/>
                <w:szCs w:val="28"/>
              </w:rPr>
              <w:t>起防疫新制</w:t>
            </w:r>
            <w:r w:rsidR="005A7A43" w:rsidRPr="008D4D8A">
              <w:rPr>
                <w:rFonts w:ascii="標楷體" w:eastAsia="標楷體" w:hAnsi="標楷體" w:cs="Beirut" w:hint="eastAsia"/>
                <w:b/>
                <w:sz w:val="28"/>
                <w:szCs w:val="28"/>
              </w:rPr>
              <w:t>：</w:t>
            </w:r>
            <w:proofErr w:type="gramStart"/>
            <w:r w:rsidR="005A7A43" w:rsidRPr="008D4D8A">
              <w:rPr>
                <w:rFonts w:ascii="標楷體" w:eastAsia="標楷體" w:hAnsi="標楷體" w:cs="Beirut" w:hint="eastAsia"/>
                <w:b/>
                <w:sz w:val="28"/>
                <w:szCs w:val="28"/>
              </w:rPr>
              <w:t>輕症免</w:t>
            </w:r>
            <w:proofErr w:type="gramEnd"/>
            <w:r w:rsidR="005A7A43" w:rsidRPr="008D4D8A">
              <w:rPr>
                <w:rFonts w:ascii="標楷體" w:eastAsia="標楷體" w:hAnsi="標楷體" w:cs="Beirut" w:hint="eastAsia"/>
                <w:b/>
                <w:sz w:val="28"/>
                <w:szCs w:val="28"/>
              </w:rPr>
              <w:t>隔離</w:t>
            </w:r>
            <w:r w:rsidR="00573E0D" w:rsidRPr="008D4D8A">
              <w:rPr>
                <w:rFonts w:ascii="標楷體" w:eastAsia="標楷體" w:hAnsi="標楷體" w:cs="Beirut" w:hint="eastAsia"/>
                <w:b/>
                <w:sz w:val="28"/>
                <w:szCs w:val="28"/>
              </w:rPr>
              <w:t>(0+</w:t>
            </w:r>
            <w:r w:rsidR="0063250A">
              <w:rPr>
                <w:rFonts w:ascii="標楷體" w:eastAsia="標楷體" w:hAnsi="標楷體" w:cs="Beirut"/>
                <w:b/>
                <w:sz w:val="28"/>
                <w:szCs w:val="28"/>
              </w:rPr>
              <w:t>n</w:t>
            </w:r>
            <w:r w:rsidR="00573E0D" w:rsidRPr="008D4D8A">
              <w:rPr>
                <w:rFonts w:ascii="標楷體" w:eastAsia="標楷體" w:hAnsi="標楷體" w:cs="Beirut"/>
                <w:b/>
                <w:sz w:val="28"/>
                <w:szCs w:val="28"/>
              </w:rPr>
              <w:t>)</w:t>
            </w:r>
            <w:r w:rsidR="0063250A" w:rsidRPr="0063250A">
              <w:rPr>
                <w:rFonts w:ascii="標楷體" w:eastAsia="標楷體" w:hAnsi="標楷體" w:cs="Beirut" w:hint="eastAsia"/>
                <w:b/>
                <w:color w:val="FF0000"/>
                <w:sz w:val="28"/>
                <w:szCs w:val="28"/>
              </w:rPr>
              <w:t>，n至多為5天</w:t>
            </w:r>
          </w:p>
          <w:tbl>
            <w:tblPr>
              <w:tblStyle w:val="a3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879"/>
              <w:gridCol w:w="1442"/>
              <w:gridCol w:w="1443"/>
              <w:gridCol w:w="1442"/>
              <w:gridCol w:w="1443"/>
              <w:gridCol w:w="1443"/>
            </w:tblGrid>
            <w:tr w:rsidR="0063250A" w:rsidRPr="008D4D8A" w14:paraId="18C7A7FA" w14:textId="77777777" w:rsidTr="0063250A">
              <w:trPr>
                <w:jc w:val="center"/>
              </w:trPr>
              <w:tc>
                <w:tcPr>
                  <w:tcW w:w="1879" w:type="dxa"/>
                  <w:shd w:val="clear" w:color="auto" w:fill="FFFFFF" w:themeFill="background1"/>
                  <w:vAlign w:val="center"/>
                </w:tcPr>
                <w:p w14:paraId="241AC9C6" w14:textId="77777777" w:rsidR="0063250A" w:rsidRPr="008D4D8A" w:rsidRDefault="0063250A" w:rsidP="0063250A">
                  <w:pPr>
                    <w:spacing w:line="480" w:lineRule="exact"/>
                    <w:jc w:val="center"/>
                    <w:rPr>
                      <w:rFonts w:ascii="標楷體" w:eastAsia="標楷體" w:hAnsi="標楷體" w:cs="Beirut"/>
                      <w:b/>
                      <w:bCs/>
                      <w:sz w:val="28"/>
                      <w:szCs w:val="28"/>
                    </w:rPr>
                  </w:pPr>
                  <w:r w:rsidRPr="008D4D8A">
                    <w:rPr>
                      <w:rFonts w:ascii="標楷體" w:eastAsia="標楷體" w:hAnsi="標楷體" w:cs="Beirut" w:hint="eastAsia"/>
                      <w:b/>
                      <w:bCs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442" w:type="dxa"/>
                  <w:shd w:val="clear" w:color="auto" w:fill="FFFFFF" w:themeFill="background1"/>
                  <w:vAlign w:val="center"/>
                </w:tcPr>
                <w:p w14:paraId="32BB77D0" w14:textId="0F780DB1" w:rsidR="0063250A" w:rsidRPr="008D4D8A" w:rsidRDefault="00302A06" w:rsidP="0063250A">
                  <w:pPr>
                    <w:spacing w:line="480" w:lineRule="exact"/>
                    <w:jc w:val="center"/>
                    <w:rPr>
                      <w:rFonts w:ascii="標楷體" w:eastAsia="標楷體" w:hAnsi="標楷體" w:cs="Beirut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cs="Beirut"/>
                      <w:b/>
                      <w:sz w:val="28"/>
                      <w:szCs w:val="28"/>
                    </w:rPr>
                    <w:t>n</w:t>
                  </w:r>
                  <w:r w:rsidR="0063250A" w:rsidRPr="008D4D8A">
                    <w:rPr>
                      <w:rFonts w:ascii="標楷體" w:eastAsia="標楷體" w:hAnsi="標楷體" w:cs="Beirut"/>
                      <w:b/>
                      <w:bCs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443" w:type="dxa"/>
                  <w:shd w:val="clear" w:color="auto" w:fill="FFFFFF" w:themeFill="background1"/>
                  <w:vAlign w:val="center"/>
                </w:tcPr>
                <w:p w14:paraId="5CF039F5" w14:textId="6AE46E5D" w:rsidR="0063250A" w:rsidRPr="008D4D8A" w:rsidRDefault="00302A06" w:rsidP="0063250A">
                  <w:pPr>
                    <w:spacing w:line="480" w:lineRule="exact"/>
                    <w:jc w:val="center"/>
                    <w:rPr>
                      <w:rFonts w:ascii="標楷體" w:eastAsia="標楷體" w:hAnsi="標楷體" w:cs="Beirut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cs="Beirut"/>
                      <w:b/>
                      <w:sz w:val="28"/>
                      <w:szCs w:val="28"/>
                    </w:rPr>
                    <w:t>n</w:t>
                  </w:r>
                  <w:r w:rsidR="0063250A" w:rsidRPr="008D4D8A">
                    <w:rPr>
                      <w:rFonts w:ascii="標楷體" w:eastAsia="標楷體" w:hAnsi="標楷體" w:cs="Beirut"/>
                      <w:b/>
                      <w:bCs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442" w:type="dxa"/>
                  <w:shd w:val="clear" w:color="auto" w:fill="FFFFFF" w:themeFill="background1"/>
                  <w:vAlign w:val="center"/>
                </w:tcPr>
                <w:p w14:paraId="06EC4C37" w14:textId="6B754933" w:rsidR="0063250A" w:rsidRPr="008D4D8A" w:rsidRDefault="00302A06" w:rsidP="0063250A">
                  <w:pPr>
                    <w:spacing w:line="480" w:lineRule="exact"/>
                    <w:jc w:val="center"/>
                    <w:rPr>
                      <w:rFonts w:ascii="標楷體" w:eastAsia="標楷體" w:hAnsi="標楷體" w:cs="Beirut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cs="Beirut"/>
                      <w:b/>
                      <w:sz w:val="28"/>
                      <w:szCs w:val="28"/>
                    </w:rPr>
                    <w:t>n</w:t>
                  </w:r>
                  <w:r w:rsidR="0063250A" w:rsidRPr="008D4D8A">
                    <w:rPr>
                      <w:rFonts w:ascii="標楷體" w:eastAsia="標楷體" w:hAnsi="標楷體" w:cs="Beirut"/>
                      <w:b/>
                      <w:bCs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443" w:type="dxa"/>
                  <w:shd w:val="clear" w:color="auto" w:fill="FFFFFF" w:themeFill="background1"/>
                  <w:vAlign w:val="center"/>
                </w:tcPr>
                <w:p w14:paraId="32349626" w14:textId="4623F468" w:rsidR="0063250A" w:rsidRPr="008D4D8A" w:rsidRDefault="00302A06" w:rsidP="0063250A">
                  <w:pPr>
                    <w:spacing w:line="480" w:lineRule="exact"/>
                    <w:jc w:val="center"/>
                    <w:rPr>
                      <w:rFonts w:ascii="標楷體" w:eastAsia="標楷體" w:hAnsi="標楷體" w:cs="Beirut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cs="Beirut"/>
                      <w:b/>
                      <w:sz w:val="28"/>
                      <w:szCs w:val="28"/>
                    </w:rPr>
                    <w:t>n</w:t>
                  </w:r>
                  <w:r w:rsidR="0063250A" w:rsidRPr="008D4D8A">
                    <w:rPr>
                      <w:rFonts w:ascii="標楷體" w:eastAsia="標楷體" w:hAnsi="標楷體" w:cs="Beirut"/>
                      <w:b/>
                      <w:bCs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443" w:type="dxa"/>
                  <w:shd w:val="clear" w:color="auto" w:fill="FFFFFF" w:themeFill="background1"/>
                  <w:vAlign w:val="center"/>
                </w:tcPr>
                <w:p w14:paraId="2671042D" w14:textId="0A2673E0" w:rsidR="0063250A" w:rsidRPr="008D4D8A" w:rsidRDefault="00302A06" w:rsidP="0063250A">
                  <w:pPr>
                    <w:spacing w:line="480" w:lineRule="exact"/>
                    <w:jc w:val="center"/>
                    <w:rPr>
                      <w:rFonts w:ascii="標楷體" w:eastAsia="標楷體" w:hAnsi="標楷體" w:cs="Beirut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cs="Beirut"/>
                      <w:b/>
                      <w:sz w:val="28"/>
                      <w:szCs w:val="28"/>
                    </w:rPr>
                    <w:t>n</w:t>
                  </w:r>
                  <w:r w:rsidR="0063250A" w:rsidRPr="008D4D8A">
                    <w:rPr>
                      <w:rFonts w:ascii="標楷體" w:eastAsia="標楷體" w:hAnsi="標楷體" w:cs="Beirut"/>
                      <w:b/>
                      <w:bCs/>
                      <w:sz w:val="28"/>
                      <w:szCs w:val="28"/>
                    </w:rPr>
                    <w:t>5</w:t>
                  </w:r>
                </w:p>
              </w:tc>
            </w:tr>
            <w:tr w:rsidR="0063250A" w:rsidRPr="008D4D8A" w14:paraId="238963F7" w14:textId="77777777" w:rsidTr="0063250A">
              <w:trPr>
                <w:trHeight w:val="1164"/>
                <w:jc w:val="center"/>
              </w:trPr>
              <w:tc>
                <w:tcPr>
                  <w:tcW w:w="1879" w:type="dxa"/>
                  <w:shd w:val="clear" w:color="auto" w:fill="D2F0FA"/>
                  <w:vAlign w:val="center"/>
                </w:tcPr>
                <w:p w14:paraId="64C55D52" w14:textId="0CC1254F" w:rsidR="0063250A" w:rsidRPr="008D4D8A" w:rsidRDefault="0063250A" w:rsidP="0063250A">
                  <w:pPr>
                    <w:spacing w:line="480" w:lineRule="exact"/>
                    <w:jc w:val="center"/>
                    <w:rPr>
                      <w:rFonts w:ascii="標楷體" w:eastAsia="標楷體" w:hAnsi="標楷體" w:cs="Beirut"/>
                      <w:b/>
                      <w:bCs/>
                      <w:sz w:val="28"/>
                      <w:szCs w:val="28"/>
                    </w:rPr>
                  </w:pPr>
                  <w:proofErr w:type="gramStart"/>
                  <w:r w:rsidRPr="008D4D8A">
                    <w:rPr>
                      <w:rFonts w:ascii="標楷體" w:eastAsia="標楷體" w:hAnsi="標楷體" w:cs="Beirut" w:hint="eastAsia"/>
                      <w:b/>
                      <w:bCs/>
                      <w:sz w:val="28"/>
                      <w:szCs w:val="28"/>
                    </w:rPr>
                    <w:t>快篩陽性</w:t>
                  </w:r>
                  <w:proofErr w:type="gramEnd"/>
                  <w:r w:rsidRPr="008D4D8A">
                    <w:rPr>
                      <w:rFonts w:ascii="標楷體" w:eastAsia="標楷體" w:hAnsi="標楷體" w:cs="Beirut" w:hint="eastAsia"/>
                      <w:b/>
                      <w:bCs/>
                      <w:sz w:val="28"/>
                      <w:szCs w:val="28"/>
                    </w:rPr>
                    <w:t>日</w:t>
                  </w:r>
                </w:p>
              </w:tc>
              <w:tc>
                <w:tcPr>
                  <w:tcW w:w="7213" w:type="dxa"/>
                  <w:gridSpan w:val="5"/>
                  <w:shd w:val="clear" w:color="auto" w:fill="E2EFD9" w:themeFill="accent6" w:themeFillTint="33"/>
                  <w:vAlign w:val="center"/>
                </w:tcPr>
                <w:p w14:paraId="470AA06B" w14:textId="77777777" w:rsidR="0063250A" w:rsidRPr="008D4D8A" w:rsidRDefault="0063250A" w:rsidP="0063250A">
                  <w:pPr>
                    <w:spacing w:line="480" w:lineRule="exact"/>
                    <w:jc w:val="center"/>
                    <w:rPr>
                      <w:rFonts w:ascii="標楷體" w:eastAsia="標楷體" w:hAnsi="標楷體" w:cs="Beirut"/>
                      <w:b/>
                      <w:bCs/>
                      <w:sz w:val="28"/>
                      <w:szCs w:val="28"/>
                    </w:rPr>
                  </w:pPr>
                  <w:r w:rsidRPr="008D4D8A">
                    <w:rPr>
                      <w:rFonts w:ascii="標楷體" w:eastAsia="標楷體" w:hAnsi="標楷體" w:cs="Beirut" w:hint="eastAsia"/>
                      <w:b/>
                      <w:bCs/>
                      <w:sz w:val="28"/>
                      <w:szCs w:val="28"/>
                    </w:rPr>
                    <w:t>自主健康管理期間</w:t>
                  </w:r>
                </w:p>
                <w:p w14:paraId="37C4A78E" w14:textId="3BF1ECF6" w:rsidR="0063250A" w:rsidRPr="008D4D8A" w:rsidRDefault="0063250A" w:rsidP="0063250A">
                  <w:pPr>
                    <w:spacing w:line="480" w:lineRule="exact"/>
                    <w:jc w:val="center"/>
                    <w:rPr>
                      <w:rFonts w:ascii="標楷體" w:eastAsia="標楷體" w:hAnsi="標楷體" w:cs="Beirut"/>
                      <w:bCs/>
                      <w:sz w:val="28"/>
                      <w:szCs w:val="28"/>
                    </w:rPr>
                  </w:pPr>
                  <w:proofErr w:type="gramStart"/>
                  <w:r w:rsidRPr="008D4D8A">
                    <w:rPr>
                      <w:rFonts w:ascii="標楷體" w:eastAsia="標楷體" w:hAnsi="標楷體" w:cs="Beirut" w:hint="eastAsia"/>
                      <w:bCs/>
                      <w:sz w:val="28"/>
                      <w:szCs w:val="28"/>
                    </w:rPr>
                    <w:t>倘快篩陰性</w:t>
                  </w:r>
                  <w:proofErr w:type="gramEnd"/>
                  <w:r w:rsidRPr="008D4D8A">
                    <w:rPr>
                      <w:rFonts w:ascii="標楷體" w:eastAsia="標楷體" w:hAnsi="標楷體" w:cs="Beirut" w:hint="eastAsia"/>
                      <w:bCs/>
                      <w:sz w:val="28"/>
                      <w:szCs w:val="28"/>
                    </w:rPr>
                    <w:t>可提早解除，</w:t>
                  </w:r>
                  <w:r w:rsidR="00302A06">
                    <w:rPr>
                      <w:rFonts w:ascii="標楷體" w:eastAsia="標楷體" w:hAnsi="標楷體" w:cs="Beirut"/>
                      <w:b/>
                      <w:sz w:val="28"/>
                      <w:szCs w:val="28"/>
                    </w:rPr>
                    <w:t>n</w:t>
                  </w:r>
                  <w:r w:rsidRPr="0063250A">
                    <w:rPr>
                      <w:rFonts w:ascii="標楷體" w:eastAsia="標楷體" w:hAnsi="標楷體" w:cs="Beirut" w:hint="eastAsia"/>
                      <w:b/>
                      <w:color w:val="FF0000"/>
                      <w:sz w:val="28"/>
                      <w:szCs w:val="28"/>
                    </w:rPr>
                    <w:t>5</w:t>
                  </w:r>
                  <w:r w:rsidRPr="008D4D8A">
                    <w:rPr>
                      <w:rFonts w:ascii="標楷體" w:eastAsia="標楷體" w:hAnsi="標楷體" w:cs="Beirut" w:hint="eastAsia"/>
                      <w:bCs/>
                      <w:sz w:val="28"/>
                      <w:szCs w:val="28"/>
                    </w:rPr>
                    <w:t>結束時</w:t>
                  </w:r>
                  <w:proofErr w:type="gramStart"/>
                  <w:r w:rsidRPr="008D4D8A">
                    <w:rPr>
                      <w:rFonts w:ascii="標楷體" w:eastAsia="標楷體" w:hAnsi="標楷體" w:cs="Beirut" w:hint="eastAsia"/>
                      <w:bCs/>
                      <w:sz w:val="28"/>
                      <w:szCs w:val="28"/>
                    </w:rPr>
                    <w:t>免快篩</w:t>
                  </w:r>
                  <w:proofErr w:type="gramEnd"/>
                </w:p>
              </w:tc>
            </w:tr>
            <w:tr w:rsidR="0063250A" w:rsidRPr="008D4D8A" w14:paraId="1320E45B" w14:textId="77777777" w:rsidTr="0063250A">
              <w:trPr>
                <w:trHeight w:val="841"/>
                <w:jc w:val="center"/>
              </w:trPr>
              <w:tc>
                <w:tcPr>
                  <w:tcW w:w="9092" w:type="dxa"/>
                  <w:gridSpan w:val="6"/>
                  <w:shd w:val="clear" w:color="auto" w:fill="FFF2CC" w:themeFill="accent4" w:themeFillTint="33"/>
                  <w:vAlign w:val="center"/>
                </w:tcPr>
                <w:p w14:paraId="29AB60F1" w14:textId="079BDC99" w:rsidR="0063250A" w:rsidRPr="003F64A1" w:rsidRDefault="0063250A" w:rsidP="003F64A1">
                  <w:pPr>
                    <w:spacing w:line="480" w:lineRule="exact"/>
                    <w:jc w:val="center"/>
                    <w:rPr>
                      <w:rFonts w:ascii="標楷體" w:eastAsia="標楷體" w:hAnsi="標楷體" w:cs="Beirut"/>
                      <w:b/>
                      <w:bCs/>
                      <w:dstrike/>
                      <w:sz w:val="28"/>
                      <w:szCs w:val="28"/>
                    </w:rPr>
                  </w:pPr>
                  <w:r w:rsidRPr="0063250A">
                    <w:rPr>
                      <w:rFonts w:ascii="標楷體" w:eastAsia="標楷體" w:hAnsi="標楷體" w:cs="Beirut" w:hint="eastAsia"/>
                      <w:b/>
                      <w:bCs/>
                      <w:color w:val="FF0000"/>
                      <w:sz w:val="28"/>
                      <w:szCs w:val="28"/>
                    </w:rPr>
                    <w:t>有症狀時建議在家休息，外出時請全程佩戴口罩</w:t>
                  </w:r>
                </w:p>
              </w:tc>
            </w:tr>
          </w:tbl>
          <w:p w14:paraId="7383C281" w14:textId="77777777" w:rsidR="00930439" w:rsidRPr="008D4D8A" w:rsidRDefault="00930439" w:rsidP="0063250A">
            <w:pPr>
              <w:spacing w:line="100" w:lineRule="exact"/>
              <w:jc w:val="center"/>
              <w:rPr>
                <w:rFonts w:ascii="標楷體" w:eastAsia="標楷體" w:hAnsi="標楷體" w:cs="Beirut"/>
                <w:b/>
                <w:sz w:val="28"/>
                <w:szCs w:val="28"/>
              </w:rPr>
            </w:pPr>
          </w:p>
          <w:p w14:paraId="7E65AD57" w14:textId="065E8793" w:rsidR="00930439" w:rsidRPr="008D4D8A" w:rsidRDefault="00930439" w:rsidP="0063250A">
            <w:pPr>
              <w:spacing w:line="60" w:lineRule="exact"/>
              <w:jc w:val="center"/>
              <w:rPr>
                <w:rFonts w:ascii="標楷體" w:eastAsia="標楷體" w:hAnsi="標楷體" w:cs="Beirut"/>
                <w:b/>
                <w:sz w:val="28"/>
                <w:szCs w:val="28"/>
              </w:rPr>
            </w:pPr>
          </w:p>
        </w:tc>
      </w:tr>
      <w:tr w:rsidR="0066778A" w:rsidRPr="00D4753E" w14:paraId="0EB7E2F6" w14:textId="77777777" w:rsidTr="005E2AE4">
        <w:trPr>
          <w:trHeight w:val="632"/>
          <w:jc w:val="center"/>
        </w:trPr>
        <w:tc>
          <w:tcPr>
            <w:tcW w:w="846" w:type="dxa"/>
            <w:shd w:val="clear" w:color="auto" w:fill="FFFFFF" w:themeFill="background1"/>
            <w:vAlign w:val="center"/>
          </w:tcPr>
          <w:p w14:paraId="60CEE6A8" w14:textId="251AAC11" w:rsidR="0066778A" w:rsidRPr="008D4D8A" w:rsidRDefault="0066778A" w:rsidP="00D8406F">
            <w:pPr>
              <w:pStyle w:val="a4"/>
              <w:numPr>
                <w:ilvl w:val="0"/>
                <w:numId w:val="9"/>
              </w:numPr>
              <w:spacing w:line="480" w:lineRule="exact"/>
              <w:ind w:leftChars="0" w:left="0" w:firstLine="0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7C739923" w14:textId="6C6DD97F" w:rsidR="0066778A" w:rsidRPr="008D4D8A" w:rsidRDefault="0066778A" w:rsidP="003F64A1">
            <w:pPr>
              <w:spacing w:line="480" w:lineRule="exact"/>
              <w:jc w:val="both"/>
              <w:rPr>
                <w:rFonts w:ascii="標楷體" w:eastAsia="標楷體" w:hAnsi="標楷體" w:cs="Beirut"/>
                <w:b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自11</w:t>
            </w:r>
            <w:r w:rsidR="0085572A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2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年</w:t>
            </w:r>
            <w:r w:rsidR="0063250A" w:rsidRPr="0063250A">
              <w:rPr>
                <w:rFonts w:ascii="標楷體" w:eastAsia="標楷體" w:hAnsi="標楷體" w:cs="Beirut" w:hint="eastAsia"/>
                <w:b/>
                <w:color w:val="FF0000"/>
                <w:sz w:val="28"/>
                <w:szCs w:val="28"/>
              </w:rPr>
              <w:t>8月15日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起，</w:t>
            </w:r>
            <w:r w:rsidR="00E902FD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COVID-19篩檢陽性者</w:t>
            </w:r>
            <w:r w:rsidR="0063250A" w:rsidRPr="0063250A">
              <w:rPr>
                <w:rFonts w:ascii="標楷體" w:eastAsia="標楷體" w:hAnsi="標楷體" w:cs="Beirut" w:hint="eastAsia"/>
                <w:b/>
                <w:bCs/>
                <w:color w:val="FF0000"/>
                <w:sz w:val="28"/>
                <w:szCs w:val="28"/>
              </w:rPr>
              <w:t>需要自主健康管理幾天呢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？</w:t>
            </w:r>
            <w:r w:rsidR="00432088" w:rsidRPr="008D4D8A">
              <w:rPr>
                <w:rFonts w:ascii="標楷體" w:eastAsia="標楷體" w:hAnsi="標楷體" w:cs="Beirut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7324" w:type="dxa"/>
            <w:shd w:val="clear" w:color="auto" w:fill="FFFFFF" w:themeFill="background1"/>
            <w:vAlign w:val="center"/>
          </w:tcPr>
          <w:p w14:paraId="0BF88312" w14:textId="750B6063" w:rsidR="00327890" w:rsidRPr="008D4D8A" w:rsidRDefault="0066778A" w:rsidP="0063250A">
            <w:pPr>
              <w:pStyle w:val="a4"/>
              <w:numPr>
                <w:ilvl w:val="0"/>
                <w:numId w:val="2"/>
              </w:numPr>
              <w:spacing w:line="480" w:lineRule="exact"/>
              <w:ind w:leftChars="0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自11</w:t>
            </w:r>
            <w:r w:rsidR="0085572A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2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年</w:t>
            </w:r>
            <w:r w:rsidR="0063250A" w:rsidRPr="0063250A">
              <w:rPr>
                <w:rFonts w:ascii="標楷體" w:eastAsia="標楷體" w:hAnsi="標楷體" w:cs="Beirut" w:hint="eastAsia"/>
                <w:b/>
                <w:color w:val="FF0000"/>
                <w:sz w:val="28"/>
                <w:szCs w:val="28"/>
              </w:rPr>
              <w:t>8月15日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起，</w:t>
            </w:r>
            <w:r w:rsidR="00E902FD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中央流行</w:t>
            </w:r>
            <w:proofErr w:type="gramStart"/>
            <w:r w:rsidR="00E902FD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疫</w:t>
            </w:r>
            <w:proofErr w:type="gramEnd"/>
            <w:r w:rsidR="00E902FD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情指揮中心</w:t>
            </w:r>
            <w:r w:rsidR="00314E29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(下稱指揮中心)</w:t>
            </w:r>
            <w:r w:rsidR="00E902FD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宣布COVID-19篩檢陽性</w:t>
            </w:r>
            <w:proofErr w:type="gramStart"/>
            <w:r w:rsidR="00E902FD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之</w:t>
            </w:r>
            <w:r w:rsidR="00E902FD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bdr w:val="single" w:sz="4" w:space="0" w:color="auto"/>
              </w:rPr>
              <w:t>輕症或</w:t>
            </w:r>
            <w:proofErr w:type="gramEnd"/>
            <w:r w:rsidR="00E902FD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bdr w:val="single" w:sz="4" w:space="0" w:color="auto"/>
              </w:rPr>
              <w:t>無症狀</w:t>
            </w:r>
            <w:r w:rsidR="003F64A1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者</w:t>
            </w:r>
            <w:r w:rsidR="0063250A" w:rsidRPr="0063250A">
              <w:rPr>
                <w:rFonts w:ascii="標楷體" w:eastAsia="標楷體" w:hAnsi="標楷體" w:cs="Beirut" w:hint="eastAsia"/>
                <w:b/>
                <w:bCs/>
                <w:color w:val="FF0000"/>
                <w:sz w:val="28"/>
                <w:szCs w:val="28"/>
              </w:rPr>
              <w:t>，「0+n自主健康管理」天數由10天調整為5天，即自主健康</w:t>
            </w:r>
            <w:proofErr w:type="gramStart"/>
            <w:r w:rsidR="0063250A" w:rsidRPr="0063250A">
              <w:rPr>
                <w:rFonts w:ascii="標楷體" w:eastAsia="標楷體" w:hAnsi="標楷體" w:cs="Beirut" w:hint="eastAsia"/>
                <w:b/>
                <w:bCs/>
                <w:color w:val="FF0000"/>
                <w:sz w:val="28"/>
                <w:szCs w:val="28"/>
              </w:rPr>
              <w:t>管理至篩檢陰性或距發病</w:t>
            </w:r>
            <w:proofErr w:type="gramEnd"/>
            <w:r w:rsidR="0063250A" w:rsidRPr="0063250A">
              <w:rPr>
                <w:rFonts w:ascii="標楷體" w:eastAsia="標楷體" w:hAnsi="標楷體" w:cs="Beirut" w:hint="eastAsia"/>
                <w:b/>
                <w:bCs/>
                <w:color w:val="FF0000"/>
                <w:sz w:val="28"/>
                <w:szCs w:val="28"/>
              </w:rPr>
              <w:t>日或</w:t>
            </w:r>
            <w:proofErr w:type="gramStart"/>
            <w:r w:rsidR="0063250A" w:rsidRPr="0063250A">
              <w:rPr>
                <w:rFonts w:ascii="標楷體" w:eastAsia="標楷體" w:hAnsi="標楷體" w:cs="Beirut" w:hint="eastAsia"/>
                <w:b/>
                <w:bCs/>
                <w:color w:val="FF0000"/>
                <w:sz w:val="28"/>
                <w:szCs w:val="28"/>
              </w:rPr>
              <w:t>採</w:t>
            </w:r>
            <w:proofErr w:type="gramEnd"/>
            <w:r w:rsidR="0063250A" w:rsidRPr="0063250A">
              <w:rPr>
                <w:rFonts w:ascii="標楷體" w:eastAsia="標楷體" w:hAnsi="標楷體" w:cs="Beirut" w:hint="eastAsia"/>
                <w:b/>
                <w:bCs/>
                <w:color w:val="FF0000"/>
                <w:sz w:val="28"/>
                <w:szCs w:val="28"/>
              </w:rPr>
              <w:t>檢陽性日達5天(無需</w:t>
            </w:r>
            <w:proofErr w:type="gramStart"/>
            <w:r w:rsidR="0063250A" w:rsidRPr="0063250A">
              <w:rPr>
                <w:rFonts w:ascii="標楷體" w:eastAsia="標楷體" w:hAnsi="標楷體" w:cs="Beirut" w:hint="eastAsia"/>
                <w:b/>
                <w:bCs/>
                <w:color w:val="FF0000"/>
                <w:sz w:val="28"/>
                <w:szCs w:val="28"/>
              </w:rPr>
              <w:t>採</w:t>
            </w:r>
            <w:proofErr w:type="gramEnd"/>
            <w:r w:rsidR="0063250A" w:rsidRPr="0063250A">
              <w:rPr>
                <w:rFonts w:ascii="標楷體" w:eastAsia="標楷體" w:hAnsi="標楷體" w:cs="Beirut" w:hint="eastAsia"/>
                <w:b/>
                <w:bCs/>
                <w:color w:val="FF0000"/>
                <w:sz w:val="28"/>
                <w:szCs w:val="28"/>
              </w:rPr>
              <w:t>檢)</w:t>
            </w:r>
            <w:r w:rsidR="00E902FD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；COVID-19篩檢陽性之</w:t>
            </w:r>
            <w:r w:rsidR="00E902FD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bdr w:val="single" w:sz="4" w:space="0" w:color="auto"/>
              </w:rPr>
              <w:t>中重症狀(併發症)</w:t>
            </w:r>
            <w:r w:rsidR="00E902FD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者需經醫師通報並依醫</w:t>
            </w:r>
            <w:r w:rsidR="005967D7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囑</w:t>
            </w:r>
            <w:r w:rsidR="00E902FD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隔離治療。</w:t>
            </w:r>
            <w:r w:rsidR="00327890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其中65歲以上長者、孕產婦、具慢性病或免疫不全/免疫低下病史者等具「COVID-</w:t>
            </w:r>
            <w:proofErr w:type="gramStart"/>
            <w:r w:rsidR="00327890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19重症高</w:t>
            </w:r>
            <w:proofErr w:type="gramEnd"/>
            <w:r w:rsidR="00327890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風險因子」之民眾</w:t>
            </w:r>
            <w:proofErr w:type="gramStart"/>
            <w:r w:rsidR="00327890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於快篩陽性</w:t>
            </w:r>
            <w:proofErr w:type="gramEnd"/>
            <w:r w:rsidR="00327890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後，請儘速就醫，以利醫師及早診治並開立口服抗病毒藥物。</w:t>
            </w:r>
          </w:p>
          <w:p w14:paraId="1501977D" w14:textId="56AD451D" w:rsidR="00327890" w:rsidRPr="008D4D8A" w:rsidRDefault="00E902FD" w:rsidP="00D8406F">
            <w:pPr>
              <w:pStyle w:val="a4"/>
              <w:numPr>
                <w:ilvl w:val="0"/>
                <w:numId w:val="2"/>
              </w:numPr>
              <w:spacing w:line="480" w:lineRule="exact"/>
              <w:ind w:leftChars="0" w:left="482" w:hanging="482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proofErr w:type="gramStart"/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bdr w:val="single" w:sz="4" w:space="0" w:color="auto"/>
              </w:rPr>
              <w:t>輕症或</w:t>
            </w:r>
            <w:proofErr w:type="gramEnd"/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bdr w:val="single" w:sz="4" w:space="0" w:color="auto"/>
              </w:rPr>
              <w:t>無症狀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者</w:t>
            </w:r>
            <w:r w:rsidR="00327890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：</w:t>
            </w:r>
          </w:p>
          <w:p w14:paraId="567A8C8F" w14:textId="10E47DD0" w:rsidR="00327890" w:rsidRPr="008D4D8A" w:rsidRDefault="0066778A" w:rsidP="00D8406F">
            <w:pPr>
              <w:pStyle w:val="a4"/>
              <w:numPr>
                <w:ilvl w:val="0"/>
                <w:numId w:val="4"/>
              </w:numPr>
              <w:spacing w:line="480" w:lineRule="exact"/>
              <w:ind w:leftChars="0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0+</w:t>
            </w:r>
            <w:r w:rsidR="007176D8">
              <w:rPr>
                <w:rFonts w:ascii="標楷體" w:eastAsia="標楷體" w:hAnsi="標楷體" w:cs="Beirut"/>
                <w:bCs/>
                <w:sz w:val="28"/>
                <w:szCs w:val="28"/>
              </w:rPr>
              <w:t>n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，其中0</w:t>
            </w:r>
            <w:proofErr w:type="gramStart"/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為快篩陽性</w:t>
            </w:r>
            <w:proofErr w:type="gramEnd"/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日；</w:t>
            </w:r>
            <w:r w:rsidR="007176D8">
              <w:rPr>
                <w:rFonts w:ascii="標楷體" w:eastAsia="標楷體" w:hAnsi="標楷體" w:cs="Beirut"/>
                <w:bCs/>
                <w:sz w:val="28"/>
                <w:szCs w:val="28"/>
              </w:rPr>
              <w:t>n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為自主健康管理</w:t>
            </w:r>
            <w:proofErr w:type="gramStart"/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期間(</w:t>
            </w:r>
            <w:r w:rsidR="007176D8">
              <w:rPr>
                <w:rFonts w:ascii="標楷體" w:eastAsia="標楷體" w:hAnsi="標楷體" w:cs="Beirut"/>
                <w:bCs/>
                <w:sz w:val="28"/>
                <w:szCs w:val="28"/>
              </w:rPr>
              <w:t>n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≦</w:t>
            </w:r>
            <w:proofErr w:type="gramEnd"/>
            <w:r w:rsidR="00772C64" w:rsidRPr="0063250A">
              <w:rPr>
                <w:rFonts w:ascii="標楷體" w:eastAsia="標楷體" w:hAnsi="標楷體" w:cs="Beirut" w:hint="eastAsia"/>
                <w:b/>
                <w:bCs/>
                <w:color w:val="FF0000"/>
                <w:sz w:val="28"/>
                <w:szCs w:val="28"/>
              </w:rPr>
              <w:t>5天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)</w:t>
            </w:r>
            <w:r w:rsidR="00327890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。</w:t>
            </w:r>
          </w:p>
          <w:p w14:paraId="2B1B5DEE" w14:textId="7CD157E6" w:rsidR="00327890" w:rsidRPr="008D4D8A" w:rsidRDefault="00E902FD" w:rsidP="00D8406F">
            <w:pPr>
              <w:pStyle w:val="a4"/>
              <w:numPr>
                <w:ilvl w:val="0"/>
                <w:numId w:val="4"/>
              </w:numPr>
              <w:spacing w:line="480" w:lineRule="exact"/>
              <w:ind w:leftChars="0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取消開立隔離通知書(居家照護)、取消其同住家人自主防疫措施、</w:t>
            </w:r>
            <w:proofErr w:type="gramStart"/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取消輕症通報</w:t>
            </w:r>
            <w:proofErr w:type="gramEnd"/>
            <w:r w:rsidR="00D8175C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(衛生單位)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、取消提供確診數位證明並取消自主</w:t>
            </w:r>
            <w:proofErr w:type="gramStart"/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疫</w:t>
            </w:r>
            <w:proofErr w:type="gramEnd"/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調回報等措施。</w:t>
            </w:r>
          </w:p>
          <w:p w14:paraId="006A7284" w14:textId="58365A2E" w:rsidR="00327890" w:rsidRPr="008D4D8A" w:rsidRDefault="0066778A" w:rsidP="003F64A1">
            <w:pPr>
              <w:pStyle w:val="a4"/>
              <w:numPr>
                <w:ilvl w:val="0"/>
                <w:numId w:val="4"/>
              </w:numPr>
              <w:spacing w:line="480" w:lineRule="exact"/>
              <w:ind w:leftChars="0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如有症狀，建議在家休息，</w:t>
            </w:r>
            <w:r w:rsidR="00772C64" w:rsidRPr="00772C64">
              <w:rPr>
                <w:rFonts w:ascii="標楷體" w:eastAsia="標楷體" w:hAnsi="標楷體" w:cs="Beirut" w:hint="eastAsia"/>
                <w:b/>
                <w:bCs/>
                <w:color w:val="FF0000"/>
                <w:sz w:val="28"/>
                <w:szCs w:val="28"/>
              </w:rPr>
              <w:t>儘量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避免非必要外出</w:t>
            </w:r>
            <w:r w:rsidR="00772C64" w:rsidRPr="00772C64">
              <w:rPr>
                <w:rFonts w:ascii="標楷體" w:eastAsia="標楷體" w:hAnsi="標楷體" w:cs="Beirut" w:hint="eastAsia"/>
                <w:b/>
                <w:bCs/>
                <w:color w:val="FF0000"/>
                <w:sz w:val="28"/>
                <w:szCs w:val="28"/>
              </w:rPr>
              <w:t>；外出時</w:t>
            </w:r>
            <w:r w:rsidR="005A7A43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請</w:t>
            </w:r>
            <w:r w:rsidR="00772C64" w:rsidRPr="00772C64">
              <w:rPr>
                <w:rFonts w:ascii="標楷體" w:eastAsia="標楷體" w:hAnsi="標楷體" w:cs="Beirut" w:hint="eastAsia"/>
                <w:b/>
                <w:bCs/>
                <w:color w:val="FF0000"/>
                <w:sz w:val="28"/>
                <w:szCs w:val="28"/>
              </w:rPr>
              <w:t>全程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配戴口罩。</w:t>
            </w:r>
          </w:p>
        </w:tc>
      </w:tr>
      <w:tr w:rsidR="002375E7" w:rsidRPr="00D4753E" w14:paraId="1CFF8202" w14:textId="77777777" w:rsidTr="005E2AE4">
        <w:trPr>
          <w:jc w:val="center"/>
        </w:trPr>
        <w:tc>
          <w:tcPr>
            <w:tcW w:w="846" w:type="dxa"/>
            <w:vAlign w:val="center"/>
          </w:tcPr>
          <w:p w14:paraId="5763C47E" w14:textId="77777777" w:rsidR="002375E7" w:rsidRPr="008D4D8A" w:rsidRDefault="002375E7" w:rsidP="00D8406F">
            <w:pPr>
              <w:pStyle w:val="a4"/>
              <w:numPr>
                <w:ilvl w:val="0"/>
                <w:numId w:val="9"/>
              </w:numPr>
              <w:spacing w:line="480" w:lineRule="exact"/>
              <w:ind w:leftChars="0" w:left="0" w:firstLine="0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2975F7EE" w14:textId="0C65D160" w:rsidR="002375E7" w:rsidRPr="008D4D8A" w:rsidRDefault="002375E7" w:rsidP="0079257A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根據最新防疫規定，</w:t>
            </w:r>
            <w:r w:rsidR="0083615C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 xml:space="preserve"> 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COVID-19篩檢陽性</w:t>
            </w:r>
            <w:proofErr w:type="gramStart"/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之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bdr w:val="single" w:sz="4" w:space="0" w:color="auto"/>
              </w:rPr>
              <w:t>輕症或</w:t>
            </w:r>
            <w:proofErr w:type="gramEnd"/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bdr w:val="single" w:sz="4" w:space="0" w:color="auto"/>
              </w:rPr>
              <w:t>無症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bdr w:val="single" w:sz="4" w:space="0" w:color="auto"/>
              </w:rPr>
              <w:lastRenderedPageBreak/>
              <w:t>狀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免通報免隔離、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bdr w:val="single" w:sz="4" w:space="0" w:color="auto"/>
              </w:rPr>
              <w:t>中重症狀(併發症)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才需通報；請問學校如何知道哪位教職員工生COVID-19篩檢陽性？</w:t>
            </w:r>
          </w:p>
        </w:tc>
        <w:tc>
          <w:tcPr>
            <w:tcW w:w="7324" w:type="dxa"/>
            <w:vAlign w:val="center"/>
          </w:tcPr>
          <w:p w14:paraId="2DB53D5A" w14:textId="391E0287" w:rsidR="002375E7" w:rsidRPr="008D4D8A" w:rsidRDefault="002375E7" w:rsidP="0066778A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lastRenderedPageBreak/>
              <w:t>請學校向教職員工生宣導，如發生COVID-19篩檢陽性情形，應主動回報學校師長或防疫長。</w:t>
            </w:r>
          </w:p>
        </w:tc>
      </w:tr>
      <w:tr w:rsidR="0066778A" w:rsidRPr="00D4753E" w14:paraId="2AD7F392" w14:textId="77777777" w:rsidTr="005E2AE4">
        <w:trPr>
          <w:jc w:val="center"/>
        </w:trPr>
        <w:tc>
          <w:tcPr>
            <w:tcW w:w="846" w:type="dxa"/>
            <w:vAlign w:val="center"/>
          </w:tcPr>
          <w:p w14:paraId="6A7C12CD" w14:textId="015D9510" w:rsidR="0066778A" w:rsidRPr="008D4D8A" w:rsidRDefault="0066778A" w:rsidP="00D8406F">
            <w:pPr>
              <w:pStyle w:val="a4"/>
              <w:numPr>
                <w:ilvl w:val="0"/>
                <w:numId w:val="9"/>
              </w:numPr>
              <w:spacing w:line="480" w:lineRule="exact"/>
              <w:ind w:leftChars="0" w:left="0" w:firstLine="0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34EA2A19" w14:textId="4F53C6CA" w:rsidR="0066778A" w:rsidRPr="008D4D8A" w:rsidRDefault="0066778A" w:rsidP="0066778A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trike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當學校及幼兒園班級出現</w:t>
            </w:r>
            <w:r w:rsidR="00EA4FFF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COVID-19篩檢陽性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個案時，學校如何處理？</w:t>
            </w:r>
          </w:p>
        </w:tc>
        <w:tc>
          <w:tcPr>
            <w:tcW w:w="7324" w:type="dxa"/>
            <w:vAlign w:val="center"/>
          </w:tcPr>
          <w:p w14:paraId="19214797" w14:textId="20570920" w:rsidR="00573E0D" w:rsidRPr="008D4D8A" w:rsidRDefault="0066778A" w:rsidP="00D8406F">
            <w:pPr>
              <w:pStyle w:val="a4"/>
              <w:numPr>
                <w:ilvl w:val="0"/>
                <w:numId w:val="10"/>
              </w:numPr>
              <w:adjustRightInd w:val="0"/>
              <w:spacing w:line="480" w:lineRule="exact"/>
              <w:ind w:leftChars="0" w:left="482" w:hanging="482"/>
              <w:jc w:val="both"/>
              <w:rPr>
                <w:rFonts w:ascii="標楷體" w:eastAsia="標楷體" w:hAnsi="標楷體" w:cs="Beirut"/>
                <w:bCs/>
                <w:strike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同班同學、教師、同辦公室、宿舍同寢室室友、學校課程社團及活動之人員倘無症狀，</w:t>
            </w:r>
            <w:proofErr w:type="gramStart"/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免快篩即可</w:t>
            </w:r>
            <w:proofErr w:type="gramEnd"/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正常上班上課，另可依實際使用需求向學校申請</w:t>
            </w:r>
            <w:proofErr w:type="gramStart"/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快篩試劑</w:t>
            </w:r>
            <w:proofErr w:type="gramEnd"/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篩檢</w:t>
            </w:r>
            <w:r w:rsidR="005120C5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(</w:t>
            </w:r>
            <w:proofErr w:type="gramStart"/>
            <w:r w:rsidR="005120C5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曾確診</w:t>
            </w:r>
            <w:proofErr w:type="gramEnd"/>
            <w:r w:rsidR="005120C5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人員</w:t>
            </w:r>
            <w:r w:rsidR="005A7A43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或</w:t>
            </w:r>
            <w:r w:rsidR="003A0915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其同班同學等</w:t>
            </w:r>
            <w:r w:rsidR="005120C5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仍可依實際使用需求</w:t>
            </w:r>
            <w:r w:rsidR="005A7A43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申</w:t>
            </w:r>
            <w:r w:rsidR="005120C5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請</w:t>
            </w:r>
            <w:proofErr w:type="gramStart"/>
            <w:r w:rsidR="005120C5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快篩使用</w:t>
            </w:r>
            <w:proofErr w:type="gramEnd"/>
            <w:r w:rsidR="005120C5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)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；</w:t>
            </w:r>
            <w:proofErr w:type="gramStart"/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快篩陽性</w:t>
            </w:r>
            <w:proofErr w:type="gramEnd"/>
            <w:r w:rsidR="007176D8" w:rsidRPr="007176D8">
              <w:rPr>
                <w:rFonts w:ascii="標楷體" w:eastAsia="標楷體" w:hAnsi="標楷體" w:cs="Beirut" w:hint="eastAsia"/>
                <w:b/>
                <w:bCs/>
                <w:color w:val="FF0000"/>
                <w:sz w:val="28"/>
                <w:szCs w:val="28"/>
              </w:rPr>
              <w:t>，如有症狀，建議在家休息，儘量避免非必要外出；外出時全程配戴口罩</w:t>
            </w:r>
            <w:r w:rsidRPr="007176D8">
              <w:rPr>
                <w:rFonts w:ascii="標楷體" w:eastAsia="標楷體" w:hAnsi="標楷體" w:cs="Beirut" w:hint="eastAsia"/>
                <w:b/>
                <w:bCs/>
                <w:color w:val="FF0000"/>
                <w:sz w:val="28"/>
                <w:szCs w:val="28"/>
              </w:rPr>
              <w:t>。</w:t>
            </w:r>
          </w:p>
          <w:p w14:paraId="165DE2F1" w14:textId="1A2F06B7" w:rsidR="0066778A" w:rsidRPr="008D4D8A" w:rsidRDefault="0066778A" w:rsidP="00D8406F">
            <w:pPr>
              <w:pStyle w:val="a4"/>
              <w:numPr>
                <w:ilvl w:val="0"/>
                <w:numId w:val="10"/>
              </w:numPr>
              <w:adjustRightInd w:val="0"/>
              <w:spacing w:line="480" w:lineRule="exact"/>
              <w:ind w:leftChars="0" w:left="482" w:hanging="482"/>
              <w:jc w:val="both"/>
              <w:rPr>
                <w:rFonts w:ascii="標楷體" w:eastAsia="標楷體" w:hAnsi="標楷體" w:cs="Beirut"/>
                <w:bCs/>
                <w:strike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兒童課後照顧服務班（安親班）、兒童課後照顧服務中心、短期補習班等，比照辦理，惟學生有</w:t>
            </w:r>
            <w:proofErr w:type="gramStart"/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快篩試劑</w:t>
            </w:r>
            <w:proofErr w:type="gramEnd"/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需求，可向原學校或幼兒園申請。</w:t>
            </w:r>
          </w:p>
        </w:tc>
      </w:tr>
      <w:tr w:rsidR="007B2623" w:rsidRPr="00D4753E" w14:paraId="53278AB8" w14:textId="77777777" w:rsidTr="005E2AE4">
        <w:trPr>
          <w:trHeight w:val="632"/>
          <w:jc w:val="center"/>
        </w:trPr>
        <w:tc>
          <w:tcPr>
            <w:tcW w:w="846" w:type="dxa"/>
            <w:shd w:val="clear" w:color="auto" w:fill="FFFFFF" w:themeFill="background1"/>
            <w:vAlign w:val="center"/>
          </w:tcPr>
          <w:p w14:paraId="4F1E0FC4" w14:textId="77777777" w:rsidR="007B2623" w:rsidRPr="008D4D8A" w:rsidRDefault="007B2623" w:rsidP="00D8406F">
            <w:pPr>
              <w:pStyle w:val="a4"/>
              <w:numPr>
                <w:ilvl w:val="0"/>
                <w:numId w:val="9"/>
              </w:numPr>
              <w:spacing w:line="480" w:lineRule="exact"/>
              <w:ind w:leftChars="0" w:left="0" w:firstLine="0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4F4FB99B" w14:textId="581E0C3B" w:rsidR="007B2623" w:rsidRPr="008D4D8A" w:rsidRDefault="007B2623" w:rsidP="00327890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COVID-19篩檢陽性者可以到學校嗎？可參加戶外教育(校外教學</w:t>
            </w:r>
            <w:r w:rsidR="00573E0D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、畢業旅行、</w:t>
            </w:r>
            <w:proofErr w:type="gramStart"/>
            <w:r w:rsidR="00573E0D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隔宿露營</w:t>
            </w:r>
            <w:proofErr w:type="gramEnd"/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)嗎？</w:t>
            </w:r>
          </w:p>
        </w:tc>
        <w:tc>
          <w:tcPr>
            <w:tcW w:w="7324" w:type="dxa"/>
            <w:shd w:val="clear" w:color="auto" w:fill="FFFFFF" w:themeFill="background1"/>
            <w:vAlign w:val="center"/>
          </w:tcPr>
          <w:p w14:paraId="03D681D9" w14:textId="3C0D5D40" w:rsidR="007B2623" w:rsidRPr="008D4D8A" w:rsidRDefault="007B2623" w:rsidP="00D8406F">
            <w:pPr>
              <w:pStyle w:val="a4"/>
              <w:numPr>
                <w:ilvl w:val="0"/>
                <w:numId w:val="6"/>
              </w:numPr>
              <w:spacing w:line="480" w:lineRule="exact"/>
              <w:ind w:leftChars="0" w:left="482" w:hanging="482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COVID-19篩檢陽性</w:t>
            </w:r>
            <w:proofErr w:type="gramStart"/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之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bdr w:val="single" w:sz="4" w:space="0" w:color="auto"/>
              </w:rPr>
              <w:t>輕症或</w:t>
            </w:r>
            <w:proofErr w:type="gramEnd"/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bdr w:val="single" w:sz="4" w:space="0" w:color="auto"/>
              </w:rPr>
              <w:t>無症狀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師生依現行規定進行0+</w:t>
            </w:r>
            <w:r w:rsidR="00A95465">
              <w:rPr>
                <w:rFonts w:ascii="標楷體" w:eastAsia="標楷體" w:hAnsi="標楷體" w:cs="Beirut"/>
                <w:bCs/>
                <w:sz w:val="28"/>
                <w:szCs w:val="28"/>
              </w:rPr>
              <w:t>n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自主健康管理並佩戴口罩，其他同班同學可自主決定佩戴口罩</w:t>
            </w:r>
            <w:r w:rsidR="004611F3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，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有發燒、呼吸道相關症狀建議佩戴口罩。</w:t>
            </w:r>
          </w:p>
          <w:p w14:paraId="57402711" w14:textId="195F464D" w:rsidR="007B2623" w:rsidRPr="00772C64" w:rsidRDefault="007B2623" w:rsidP="00772C64">
            <w:pPr>
              <w:pStyle w:val="a4"/>
              <w:numPr>
                <w:ilvl w:val="0"/>
                <w:numId w:val="6"/>
              </w:numPr>
              <w:spacing w:line="480" w:lineRule="exact"/>
              <w:ind w:leftChars="0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學校教職員工與學生於自主健康管理期間，尊重其個人意願，決定是否參加戶外</w:t>
            </w:r>
            <w:r w:rsidR="004F28BF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 xml:space="preserve"> 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教育(校外教學</w:t>
            </w:r>
            <w:r w:rsidR="00573E0D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、畢業旅行、隔宿露營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)，倘出現症狀，建議在家休息</w:t>
            </w:r>
            <w:r w:rsidRPr="00772C64">
              <w:rPr>
                <w:rFonts w:ascii="標楷體" w:eastAsia="標楷體" w:hAnsi="標楷體" w:cs="Beirut" w:hint="eastAsia"/>
                <w:b/>
                <w:bCs/>
                <w:color w:val="FF0000"/>
                <w:sz w:val="28"/>
                <w:szCs w:val="28"/>
              </w:rPr>
              <w:t>，</w:t>
            </w:r>
            <w:r w:rsidR="00772C64" w:rsidRPr="00772C64">
              <w:rPr>
                <w:rFonts w:ascii="標楷體" w:eastAsia="標楷體" w:hAnsi="標楷體" w:cs="Beirut" w:hint="eastAsia"/>
                <w:b/>
                <w:bCs/>
                <w:color w:val="FF0000"/>
                <w:sz w:val="28"/>
                <w:szCs w:val="28"/>
              </w:rPr>
              <w:t>如有外出需求則請全程配戴口罩，</w:t>
            </w:r>
            <w:r w:rsidRPr="00772C64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另其用餐規定依在校用餐方式，得獨自或與特定對象共餐，惟避免與他人共食，離開座位時及餐點使用完畢後，應佩戴口罩。</w:t>
            </w:r>
          </w:p>
        </w:tc>
      </w:tr>
      <w:tr w:rsidR="0066778A" w:rsidRPr="00D4753E" w14:paraId="5AD0859D" w14:textId="77777777" w:rsidTr="00652BC8">
        <w:trPr>
          <w:jc w:val="center"/>
        </w:trPr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14:paraId="39A95469" w14:textId="725C559B" w:rsidR="0066778A" w:rsidRPr="008D4D8A" w:rsidRDefault="0066778A" w:rsidP="00D8406F">
            <w:pPr>
              <w:pStyle w:val="a4"/>
              <w:numPr>
                <w:ilvl w:val="0"/>
                <w:numId w:val="9"/>
              </w:numPr>
              <w:spacing w:line="480" w:lineRule="exact"/>
              <w:ind w:leftChars="0" w:left="0" w:firstLine="0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301806E1" w14:textId="5C61BFA2" w:rsidR="0066778A" w:rsidRPr="008D4D8A" w:rsidRDefault="0066778A" w:rsidP="0066778A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校內外住宿生</w:t>
            </w:r>
            <w:r w:rsidR="00FB682D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如</w:t>
            </w:r>
            <w:r w:rsidR="00432088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COVID-19篩檢陽性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，如何處理？</w:t>
            </w:r>
          </w:p>
        </w:tc>
        <w:tc>
          <w:tcPr>
            <w:tcW w:w="7324" w:type="dxa"/>
            <w:tcBorders>
              <w:bottom w:val="single" w:sz="4" w:space="0" w:color="auto"/>
            </w:tcBorders>
            <w:vAlign w:val="center"/>
          </w:tcPr>
          <w:p w14:paraId="24CCAB33" w14:textId="4F0E5612" w:rsidR="0066778A" w:rsidRPr="008D4D8A" w:rsidRDefault="0066778A" w:rsidP="0083615C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校內外</w:t>
            </w:r>
            <w:proofErr w:type="gramStart"/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住宿生確診</w:t>
            </w:r>
            <w:proofErr w:type="gramEnd"/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，由學校積極協助返家或在租屋處進行</w:t>
            </w:r>
            <w:r w:rsidR="00432088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自主健康管理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為原則。</w:t>
            </w:r>
          </w:p>
        </w:tc>
      </w:tr>
      <w:tr w:rsidR="0066778A" w:rsidRPr="00D4753E" w14:paraId="05AA856F" w14:textId="77777777" w:rsidTr="005E2AE4">
        <w:trPr>
          <w:jc w:val="center"/>
        </w:trPr>
        <w:tc>
          <w:tcPr>
            <w:tcW w:w="846" w:type="dxa"/>
            <w:vAlign w:val="center"/>
          </w:tcPr>
          <w:p w14:paraId="2CF76DDD" w14:textId="77777777" w:rsidR="0066778A" w:rsidRPr="008D4D8A" w:rsidRDefault="0066778A" w:rsidP="00D8406F">
            <w:pPr>
              <w:pStyle w:val="a4"/>
              <w:numPr>
                <w:ilvl w:val="0"/>
                <w:numId w:val="9"/>
              </w:numPr>
              <w:spacing w:line="480" w:lineRule="exact"/>
              <w:ind w:leftChars="0" w:left="0" w:firstLine="0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2B3E873C" w14:textId="74B620CD" w:rsidR="0066778A" w:rsidRPr="008D4D8A" w:rsidRDefault="0066778A" w:rsidP="0080056C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cs"/>
                <w:bCs/>
                <w:sz w:val="28"/>
                <w:szCs w:val="28"/>
              </w:rPr>
              <w:t>當學校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學生</w:t>
            </w:r>
            <w:r w:rsidR="0080056C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COVID-19篩檢陽性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，其請假</w:t>
            </w:r>
            <w:proofErr w:type="gramStart"/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的假別為何</w:t>
            </w:r>
            <w:proofErr w:type="gramEnd"/>
            <w:r w:rsidRPr="008D4D8A">
              <w:rPr>
                <w:rFonts w:ascii="標楷體" w:eastAsia="標楷體" w:hAnsi="標楷體" w:cs="Beirut" w:hint="cs"/>
                <w:bCs/>
                <w:sz w:val="28"/>
                <w:szCs w:val="28"/>
              </w:rPr>
              <w:t>？</w:t>
            </w:r>
          </w:p>
        </w:tc>
        <w:tc>
          <w:tcPr>
            <w:tcW w:w="7324" w:type="dxa"/>
            <w:vAlign w:val="center"/>
          </w:tcPr>
          <w:p w14:paraId="67435664" w14:textId="5B11976D" w:rsidR="00772C64" w:rsidRPr="00772C64" w:rsidRDefault="0080056C" w:rsidP="00772C64">
            <w:pPr>
              <w:pStyle w:val="a4"/>
              <w:numPr>
                <w:ilvl w:val="0"/>
                <w:numId w:val="11"/>
              </w:numPr>
              <w:adjustRightInd w:val="0"/>
              <w:spacing w:line="480" w:lineRule="exact"/>
              <w:ind w:leftChars="0" w:left="482" w:hanging="482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bdr w:val="single" w:sz="4" w:space="0" w:color="auto"/>
              </w:rPr>
              <w:t>中重症狀(併發症)</w:t>
            </w:r>
            <w:r w:rsidR="0066778A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：</w:t>
            </w:r>
            <w:r w:rsidRPr="008D4D8A">
              <w:rPr>
                <w:rFonts w:ascii="標楷體" w:eastAsia="標楷體" w:hAnsi="標楷體" w:hint="eastAsia"/>
                <w:sz w:val="28"/>
                <w:szCs w:val="28"/>
              </w:rPr>
              <w:t>請「防疫隔離假」，並依醫師診斷之隔離治療通知書所載日期核給日數</w:t>
            </w:r>
            <w:r w:rsidR="00536314" w:rsidRPr="008D4D8A">
              <w:rPr>
                <w:rFonts w:ascii="標楷體" w:eastAsia="標楷體" w:hAnsi="標楷體" w:hint="eastAsia"/>
                <w:sz w:val="28"/>
                <w:szCs w:val="28"/>
              </w:rPr>
              <w:t>，不列入出缺席紀錄，亦不會因此扣減</w:t>
            </w:r>
            <w:r w:rsidR="004B316A" w:rsidRPr="008D4D8A">
              <w:rPr>
                <w:rFonts w:ascii="標楷體" w:eastAsia="標楷體" w:hAnsi="標楷體" w:hint="eastAsia"/>
                <w:sz w:val="28"/>
                <w:szCs w:val="28"/>
              </w:rPr>
              <w:t>其學業評量成績。</w:t>
            </w:r>
          </w:p>
          <w:p w14:paraId="67EFEAB4" w14:textId="2F963DB2" w:rsidR="00772C64" w:rsidRPr="00772C64" w:rsidRDefault="0080056C" w:rsidP="00772C64">
            <w:pPr>
              <w:pStyle w:val="a4"/>
              <w:numPr>
                <w:ilvl w:val="0"/>
                <w:numId w:val="11"/>
              </w:numPr>
              <w:adjustRightInd w:val="0"/>
              <w:spacing w:line="480" w:lineRule="exact"/>
              <w:ind w:leftChars="0" w:left="482" w:hanging="482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proofErr w:type="gramStart"/>
            <w:r w:rsidRPr="00772C64">
              <w:rPr>
                <w:rFonts w:ascii="標楷體" w:eastAsia="標楷體" w:hAnsi="標楷體" w:cs="Beirut" w:hint="eastAsia"/>
                <w:bCs/>
                <w:sz w:val="28"/>
                <w:szCs w:val="28"/>
                <w:bdr w:val="single" w:sz="4" w:space="0" w:color="auto"/>
              </w:rPr>
              <w:lastRenderedPageBreak/>
              <w:t>輕症或</w:t>
            </w:r>
            <w:proofErr w:type="gramEnd"/>
            <w:r w:rsidRPr="00772C64">
              <w:rPr>
                <w:rFonts w:ascii="標楷體" w:eastAsia="標楷體" w:hAnsi="標楷體" w:cs="Beirut" w:hint="eastAsia"/>
                <w:bCs/>
                <w:sz w:val="28"/>
                <w:szCs w:val="28"/>
                <w:bdr w:val="single" w:sz="4" w:space="0" w:color="auto"/>
              </w:rPr>
              <w:t>無症狀</w:t>
            </w:r>
            <w:r w:rsidRPr="00772C64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：</w:t>
            </w:r>
            <w:r w:rsidR="00772C64" w:rsidRPr="00772C64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回歸學校請假規定辦理。</w:t>
            </w:r>
          </w:p>
          <w:p w14:paraId="18D6DB5F" w14:textId="3C6ACAB9" w:rsidR="0066778A" w:rsidRPr="00772C64" w:rsidRDefault="0080056C" w:rsidP="00772C64">
            <w:pPr>
              <w:pStyle w:val="a4"/>
              <w:numPr>
                <w:ilvl w:val="0"/>
                <w:numId w:val="11"/>
              </w:numPr>
              <w:adjustRightInd w:val="0"/>
              <w:spacing w:line="480" w:lineRule="exact"/>
              <w:ind w:leftChars="0" w:left="482" w:hanging="482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772C64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學生如有身體不適或</w:t>
            </w:r>
            <w:proofErr w:type="gramStart"/>
            <w:r w:rsidRPr="00772C64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快篩陰性</w:t>
            </w:r>
            <w:proofErr w:type="gramEnd"/>
            <w:r w:rsidRPr="00772C64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仍有疑慮，回歸學校請假規定辦理。</w:t>
            </w:r>
          </w:p>
        </w:tc>
      </w:tr>
      <w:tr w:rsidR="0066778A" w:rsidRPr="00D4753E" w14:paraId="3AE612D8" w14:textId="77777777" w:rsidTr="005E2AE4">
        <w:trPr>
          <w:jc w:val="center"/>
        </w:trPr>
        <w:tc>
          <w:tcPr>
            <w:tcW w:w="846" w:type="dxa"/>
            <w:vAlign w:val="center"/>
          </w:tcPr>
          <w:p w14:paraId="04212C0B" w14:textId="17619481" w:rsidR="0066778A" w:rsidRPr="008D4D8A" w:rsidRDefault="0066778A" w:rsidP="00D8406F">
            <w:pPr>
              <w:pStyle w:val="a4"/>
              <w:numPr>
                <w:ilvl w:val="0"/>
                <w:numId w:val="9"/>
              </w:numPr>
              <w:spacing w:line="480" w:lineRule="exact"/>
              <w:ind w:leftChars="0" w:left="0" w:firstLine="0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07A34F55" w14:textId="58840FEE" w:rsidR="0066778A" w:rsidRPr="008D4D8A" w:rsidRDefault="0066778A" w:rsidP="0066778A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cs"/>
                <w:bCs/>
                <w:sz w:val="28"/>
                <w:szCs w:val="28"/>
              </w:rPr>
              <w:t>當學校教職員工</w:t>
            </w:r>
            <w:r w:rsidR="00536314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COVID-19篩檢陽性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，其請假</w:t>
            </w:r>
            <w:proofErr w:type="gramStart"/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的假別為何</w:t>
            </w:r>
            <w:proofErr w:type="gramEnd"/>
            <w:r w:rsidRPr="008D4D8A">
              <w:rPr>
                <w:rFonts w:ascii="標楷體" w:eastAsia="標楷體" w:hAnsi="標楷體" w:cs="Beirut" w:hint="cs"/>
                <w:bCs/>
                <w:sz w:val="28"/>
                <w:szCs w:val="28"/>
              </w:rPr>
              <w:t>？</w:t>
            </w:r>
          </w:p>
        </w:tc>
        <w:tc>
          <w:tcPr>
            <w:tcW w:w="7324" w:type="dxa"/>
            <w:vAlign w:val="center"/>
          </w:tcPr>
          <w:p w14:paraId="5EAFF4BC" w14:textId="77777777" w:rsidR="00772C64" w:rsidRDefault="004B316A" w:rsidP="00772C64">
            <w:pPr>
              <w:pStyle w:val="Default"/>
              <w:numPr>
                <w:ilvl w:val="0"/>
                <w:numId w:val="7"/>
              </w:numPr>
              <w:spacing w:line="480" w:lineRule="exact"/>
              <w:ind w:left="482" w:hanging="482"/>
              <w:rPr>
                <w:color w:val="auto"/>
                <w:sz w:val="28"/>
                <w:szCs w:val="28"/>
              </w:rPr>
            </w:pPr>
            <w:r w:rsidRPr="008D4D8A">
              <w:rPr>
                <w:rFonts w:hAnsi="標楷體" w:cs="Beirut" w:hint="eastAsia"/>
                <w:bCs/>
                <w:color w:val="auto"/>
                <w:sz w:val="28"/>
                <w:szCs w:val="28"/>
                <w:bdr w:val="single" w:sz="4" w:space="0" w:color="auto"/>
              </w:rPr>
              <w:t>中重症狀(併發症)</w:t>
            </w:r>
            <w:r w:rsidRPr="008D4D8A">
              <w:rPr>
                <w:rFonts w:hint="eastAsia"/>
                <w:color w:val="auto"/>
                <w:sz w:val="28"/>
                <w:szCs w:val="28"/>
              </w:rPr>
              <w:t>：請「公假」，並依醫生診斷之隔離治療通知書所載日期核給日數，教師遺留課</w:t>
            </w:r>
            <w:proofErr w:type="gramStart"/>
            <w:r w:rsidRPr="008D4D8A">
              <w:rPr>
                <w:rFonts w:hint="eastAsia"/>
                <w:color w:val="auto"/>
                <w:sz w:val="28"/>
                <w:szCs w:val="28"/>
              </w:rPr>
              <w:t>務</w:t>
            </w:r>
            <w:proofErr w:type="gramEnd"/>
            <w:r w:rsidRPr="008D4D8A">
              <w:rPr>
                <w:rFonts w:hint="eastAsia"/>
                <w:color w:val="auto"/>
                <w:sz w:val="28"/>
                <w:szCs w:val="28"/>
              </w:rPr>
              <w:t>由學校</w:t>
            </w:r>
            <w:proofErr w:type="gramStart"/>
            <w:r w:rsidRPr="008D4D8A">
              <w:rPr>
                <w:rFonts w:hint="eastAsia"/>
                <w:color w:val="auto"/>
                <w:sz w:val="28"/>
                <w:szCs w:val="28"/>
              </w:rPr>
              <w:t>協助排代</w:t>
            </w:r>
            <w:proofErr w:type="gramEnd"/>
            <w:r w:rsidRPr="008D4D8A">
              <w:rPr>
                <w:rFonts w:hint="eastAsia"/>
                <w:color w:val="auto"/>
                <w:sz w:val="28"/>
                <w:szCs w:val="28"/>
              </w:rPr>
              <w:t>，</w:t>
            </w:r>
            <w:proofErr w:type="gramStart"/>
            <w:r w:rsidRPr="008D4D8A">
              <w:rPr>
                <w:rFonts w:hint="eastAsia"/>
                <w:color w:val="auto"/>
                <w:sz w:val="28"/>
                <w:szCs w:val="28"/>
              </w:rPr>
              <w:t>不</w:t>
            </w:r>
            <w:proofErr w:type="gramEnd"/>
            <w:r w:rsidRPr="008D4D8A">
              <w:rPr>
                <w:rFonts w:hint="eastAsia"/>
                <w:color w:val="auto"/>
                <w:sz w:val="28"/>
                <w:szCs w:val="28"/>
              </w:rPr>
              <w:t>列入學年度成績考核之考量</w:t>
            </w:r>
            <w:r w:rsidR="00F55101" w:rsidRPr="008D4D8A">
              <w:rPr>
                <w:rFonts w:hint="eastAsia"/>
                <w:color w:val="auto"/>
                <w:sz w:val="28"/>
                <w:szCs w:val="28"/>
              </w:rPr>
              <w:t>，並依本局相關規定辦理</w:t>
            </w:r>
            <w:r w:rsidRPr="008D4D8A">
              <w:rPr>
                <w:rFonts w:hint="eastAsia"/>
                <w:color w:val="auto"/>
                <w:sz w:val="28"/>
                <w:szCs w:val="28"/>
              </w:rPr>
              <w:t>。</w:t>
            </w:r>
          </w:p>
          <w:p w14:paraId="1F271F3C" w14:textId="767CDD52" w:rsidR="00F55101" w:rsidRPr="00772C64" w:rsidRDefault="004B316A" w:rsidP="00086D03">
            <w:pPr>
              <w:pStyle w:val="Default"/>
              <w:numPr>
                <w:ilvl w:val="0"/>
                <w:numId w:val="7"/>
              </w:numPr>
              <w:spacing w:line="480" w:lineRule="exact"/>
              <w:ind w:left="482" w:hanging="482"/>
              <w:rPr>
                <w:color w:val="auto"/>
                <w:sz w:val="28"/>
                <w:szCs w:val="28"/>
              </w:rPr>
            </w:pPr>
            <w:proofErr w:type="gramStart"/>
            <w:r w:rsidRPr="00772C64">
              <w:rPr>
                <w:rFonts w:hAnsi="標楷體" w:cs="Beirut" w:hint="eastAsia"/>
                <w:bCs/>
                <w:sz w:val="28"/>
                <w:szCs w:val="28"/>
                <w:bdr w:val="single" w:sz="4" w:space="0" w:color="auto"/>
              </w:rPr>
              <w:t>輕症或</w:t>
            </w:r>
            <w:proofErr w:type="gramEnd"/>
            <w:r w:rsidRPr="00772C64">
              <w:rPr>
                <w:rFonts w:hAnsi="標楷體" w:cs="Beirut" w:hint="eastAsia"/>
                <w:bCs/>
                <w:sz w:val="28"/>
                <w:szCs w:val="28"/>
                <w:bdr w:val="single" w:sz="4" w:space="0" w:color="auto"/>
              </w:rPr>
              <w:t>無症狀</w:t>
            </w:r>
            <w:r w:rsidRPr="00772C64">
              <w:rPr>
                <w:rFonts w:hAnsi="標楷體" w:hint="eastAsia"/>
                <w:sz w:val="28"/>
                <w:szCs w:val="28"/>
              </w:rPr>
              <w:t>：</w:t>
            </w:r>
            <w:r w:rsidR="00772C64" w:rsidRPr="00772C64">
              <w:rPr>
                <w:rFonts w:hAnsi="標楷體" w:hint="eastAsia"/>
                <w:b/>
                <w:color w:val="FF0000"/>
                <w:sz w:val="28"/>
                <w:szCs w:val="28"/>
              </w:rPr>
              <w:t>回歸學校請假規定辦理。</w:t>
            </w:r>
          </w:p>
        </w:tc>
      </w:tr>
      <w:tr w:rsidR="00573E0D" w:rsidRPr="00D4753E" w14:paraId="02EDE5DE" w14:textId="77777777" w:rsidTr="005E2AE4">
        <w:trPr>
          <w:jc w:val="center"/>
        </w:trPr>
        <w:tc>
          <w:tcPr>
            <w:tcW w:w="846" w:type="dxa"/>
            <w:vAlign w:val="center"/>
          </w:tcPr>
          <w:p w14:paraId="0E36F44E" w14:textId="5EE5A354" w:rsidR="00573E0D" w:rsidRPr="008D4D8A" w:rsidRDefault="000D33B1" w:rsidP="000D33B1">
            <w:pPr>
              <w:spacing w:line="480" w:lineRule="exact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1</w:t>
            </w:r>
            <w:r w:rsidRPr="008D4D8A">
              <w:rPr>
                <w:rFonts w:ascii="標楷體" w:eastAsia="標楷體" w:hAnsi="標楷體" w:cs="Beirut"/>
                <w:bCs/>
                <w:sz w:val="28"/>
                <w:szCs w:val="28"/>
              </w:rPr>
              <w:t>3.</w:t>
            </w:r>
          </w:p>
        </w:tc>
        <w:tc>
          <w:tcPr>
            <w:tcW w:w="2551" w:type="dxa"/>
            <w:vAlign w:val="center"/>
          </w:tcPr>
          <w:p w14:paraId="6D470CC1" w14:textId="77777777" w:rsidR="00573E0D" w:rsidRPr="008D4D8A" w:rsidRDefault="00573E0D" w:rsidP="0066778A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COVID-19篩檢陽性之教職員工生如須請假，需要提供甚麼證明？</w:t>
            </w:r>
          </w:p>
        </w:tc>
        <w:tc>
          <w:tcPr>
            <w:tcW w:w="7324" w:type="dxa"/>
            <w:vAlign w:val="center"/>
          </w:tcPr>
          <w:p w14:paraId="59C13FB3" w14:textId="4E20E2D6" w:rsidR="00573E0D" w:rsidRPr="008D4D8A" w:rsidRDefault="00573E0D" w:rsidP="00D8406F">
            <w:pPr>
              <w:pStyle w:val="a4"/>
              <w:numPr>
                <w:ilvl w:val="0"/>
                <w:numId w:val="8"/>
              </w:numPr>
              <w:adjustRightInd w:val="0"/>
              <w:spacing w:line="480" w:lineRule="exact"/>
              <w:ind w:leftChars="0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bdr w:val="single" w:sz="4" w:space="0" w:color="auto"/>
              </w:rPr>
              <w:t>中重症狀(併發症)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：</w:t>
            </w:r>
            <w:r w:rsidRPr="008D4D8A">
              <w:rPr>
                <w:rFonts w:ascii="標楷體" w:eastAsia="標楷體" w:hAnsi="標楷體" w:hint="eastAsia"/>
                <w:sz w:val="28"/>
                <w:szCs w:val="28"/>
              </w:rPr>
              <w:t>依醫師診斷之隔離治療通知書請假</w:t>
            </w:r>
            <w:r w:rsidR="001534A7" w:rsidRPr="008D4D8A">
              <w:rPr>
                <w:rFonts w:ascii="標楷體" w:eastAsia="標楷體" w:hAnsi="標楷體" w:hint="eastAsia"/>
                <w:sz w:val="28"/>
                <w:szCs w:val="28"/>
              </w:rPr>
              <w:t>，並依校內請假程序辦理</w:t>
            </w:r>
            <w:r w:rsidRPr="008D4D8A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65B58BF8" w14:textId="6791EE49" w:rsidR="00086D03" w:rsidRPr="00772C64" w:rsidRDefault="00573E0D" w:rsidP="00086D03">
            <w:pPr>
              <w:pStyle w:val="a4"/>
              <w:numPr>
                <w:ilvl w:val="0"/>
                <w:numId w:val="8"/>
              </w:numPr>
              <w:spacing w:line="480" w:lineRule="exact"/>
              <w:ind w:leftChars="0"/>
              <w:jc w:val="both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proofErr w:type="gramStart"/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bdr w:val="single" w:sz="4" w:space="0" w:color="auto"/>
              </w:rPr>
              <w:t>輕症或</w:t>
            </w:r>
            <w:proofErr w:type="gramEnd"/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bdr w:val="single" w:sz="4" w:space="0" w:color="auto"/>
              </w:rPr>
              <w:t>無症狀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：</w:t>
            </w:r>
          </w:p>
          <w:p w14:paraId="00C7900D" w14:textId="3114A7BB" w:rsidR="00573E0D" w:rsidRPr="008D4D8A" w:rsidRDefault="00772C64" w:rsidP="005A7A43">
            <w:pPr>
              <w:pStyle w:val="a4"/>
              <w:spacing w:line="480" w:lineRule="exact"/>
              <w:ind w:leftChars="0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772C64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回歸學校請假規定辦理。</w:t>
            </w:r>
          </w:p>
        </w:tc>
      </w:tr>
      <w:tr w:rsidR="003A38D9" w:rsidRPr="003A38D9" w14:paraId="5C947654" w14:textId="77777777" w:rsidTr="00086D03">
        <w:trPr>
          <w:trHeight w:val="3772"/>
          <w:jc w:val="center"/>
        </w:trPr>
        <w:tc>
          <w:tcPr>
            <w:tcW w:w="846" w:type="dxa"/>
            <w:vAlign w:val="center"/>
          </w:tcPr>
          <w:p w14:paraId="0A3A8ADA" w14:textId="40CDC7C6" w:rsidR="003A38D9" w:rsidRPr="008D4D8A" w:rsidRDefault="000D33B1" w:rsidP="000D33B1">
            <w:pPr>
              <w:spacing w:line="480" w:lineRule="exact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1</w:t>
            </w:r>
            <w:r w:rsidRPr="008D4D8A">
              <w:rPr>
                <w:rFonts w:ascii="標楷體" w:eastAsia="標楷體" w:hAnsi="標楷體" w:cs="Beirut"/>
                <w:bCs/>
                <w:sz w:val="28"/>
                <w:szCs w:val="28"/>
              </w:rPr>
              <w:t>4.</w:t>
            </w:r>
          </w:p>
        </w:tc>
        <w:tc>
          <w:tcPr>
            <w:tcW w:w="2551" w:type="dxa"/>
            <w:vAlign w:val="center"/>
          </w:tcPr>
          <w:p w14:paraId="02ED7F07" w14:textId="32F4A2D2" w:rsidR="003A38D9" w:rsidRPr="008D4D8A" w:rsidRDefault="00B82B1D" w:rsidP="003A38D9">
            <w:pPr>
              <w:pStyle w:val="Default"/>
              <w:spacing w:line="480" w:lineRule="exact"/>
              <w:jc w:val="both"/>
              <w:rPr>
                <w:color w:val="auto"/>
                <w:sz w:val="28"/>
                <w:szCs w:val="28"/>
              </w:rPr>
            </w:pPr>
            <w:r w:rsidRPr="008D4D8A">
              <w:rPr>
                <w:rFonts w:hAnsi="標楷體" w:cs="Beirut" w:hint="eastAsia"/>
                <w:bCs/>
                <w:color w:val="auto"/>
                <w:sz w:val="28"/>
                <w:szCs w:val="28"/>
              </w:rPr>
              <w:t>COVID-19篩檢</w:t>
            </w:r>
            <w:proofErr w:type="gramStart"/>
            <w:r w:rsidRPr="008D4D8A">
              <w:rPr>
                <w:rFonts w:hAnsi="標楷體" w:cs="Beirut" w:hint="eastAsia"/>
                <w:bCs/>
                <w:color w:val="auto"/>
                <w:sz w:val="28"/>
                <w:szCs w:val="28"/>
              </w:rPr>
              <w:t>陽性</w:t>
            </w:r>
            <w:r w:rsidR="003A38D9" w:rsidRPr="008D4D8A">
              <w:rPr>
                <w:rFonts w:hint="eastAsia"/>
                <w:color w:val="auto"/>
                <w:sz w:val="28"/>
                <w:szCs w:val="28"/>
                <w:bdr w:val="single" w:sz="4" w:space="0" w:color="auto"/>
              </w:rPr>
              <w:t>輕症或</w:t>
            </w:r>
            <w:proofErr w:type="gramEnd"/>
            <w:r w:rsidR="003A38D9" w:rsidRPr="008D4D8A">
              <w:rPr>
                <w:rFonts w:hint="eastAsia"/>
                <w:color w:val="auto"/>
                <w:sz w:val="28"/>
                <w:szCs w:val="28"/>
                <w:bdr w:val="single" w:sz="4" w:space="0" w:color="auto"/>
              </w:rPr>
              <w:t>無症狀</w:t>
            </w:r>
            <w:r w:rsidR="003A38D9" w:rsidRPr="008D4D8A">
              <w:rPr>
                <w:rFonts w:hint="eastAsia"/>
                <w:color w:val="auto"/>
                <w:sz w:val="28"/>
                <w:szCs w:val="28"/>
              </w:rPr>
              <w:t>學生及教職員工於</w:t>
            </w:r>
            <w:r w:rsidR="003A38D9" w:rsidRPr="008D4D8A">
              <w:rPr>
                <w:color w:val="auto"/>
                <w:sz w:val="28"/>
                <w:szCs w:val="28"/>
              </w:rPr>
              <w:t>0</w:t>
            </w:r>
            <w:r w:rsidR="003A38D9" w:rsidRPr="008D4D8A">
              <w:rPr>
                <w:rFonts w:hint="eastAsia"/>
                <w:color w:val="auto"/>
                <w:sz w:val="28"/>
                <w:szCs w:val="28"/>
              </w:rPr>
              <w:t>日及次日起</w:t>
            </w:r>
            <w:r w:rsidR="003A38D9" w:rsidRPr="008D4D8A">
              <w:rPr>
                <w:color w:val="auto"/>
                <w:sz w:val="28"/>
                <w:szCs w:val="28"/>
              </w:rPr>
              <w:t>5</w:t>
            </w:r>
            <w:r w:rsidR="003A38D9" w:rsidRPr="008D4D8A">
              <w:rPr>
                <w:rFonts w:hint="eastAsia"/>
                <w:color w:val="auto"/>
                <w:sz w:val="28"/>
                <w:szCs w:val="28"/>
              </w:rPr>
              <w:t>日後，自第</w:t>
            </w:r>
            <w:r w:rsidR="003A38D9" w:rsidRPr="008D4D8A">
              <w:rPr>
                <w:color w:val="auto"/>
                <w:sz w:val="28"/>
                <w:szCs w:val="28"/>
              </w:rPr>
              <w:t>6</w:t>
            </w:r>
            <w:r w:rsidR="003A38D9" w:rsidRPr="008D4D8A">
              <w:rPr>
                <w:rFonts w:hint="eastAsia"/>
                <w:color w:val="auto"/>
                <w:sz w:val="28"/>
                <w:szCs w:val="28"/>
              </w:rPr>
              <w:t>天、第</w:t>
            </w:r>
            <w:r w:rsidR="003A38D9" w:rsidRPr="008D4D8A">
              <w:rPr>
                <w:color w:val="auto"/>
                <w:sz w:val="28"/>
                <w:szCs w:val="28"/>
              </w:rPr>
              <w:t>7</w:t>
            </w:r>
            <w:r w:rsidR="003A38D9" w:rsidRPr="008D4D8A">
              <w:rPr>
                <w:rFonts w:hint="eastAsia"/>
                <w:color w:val="auto"/>
                <w:sz w:val="28"/>
                <w:szCs w:val="28"/>
              </w:rPr>
              <w:t>天還是</w:t>
            </w:r>
            <w:proofErr w:type="gramStart"/>
            <w:r w:rsidR="003A38D9" w:rsidRPr="008D4D8A">
              <w:rPr>
                <w:rFonts w:hint="eastAsia"/>
                <w:color w:val="auto"/>
                <w:sz w:val="28"/>
                <w:szCs w:val="28"/>
              </w:rPr>
              <w:t>持續快篩陽性</w:t>
            </w:r>
            <w:proofErr w:type="gramEnd"/>
            <w:r w:rsidR="003A38D9" w:rsidRPr="008D4D8A">
              <w:rPr>
                <w:rFonts w:hint="eastAsia"/>
                <w:color w:val="auto"/>
                <w:sz w:val="28"/>
                <w:szCs w:val="28"/>
              </w:rPr>
              <w:t>，仍建議</w:t>
            </w:r>
            <w:proofErr w:type="gramStart"/>
            <w:r w:rsidR="003A38D9" w:rsidRPr="008D4D8A">
              <w:rPr>
                <w:rFonts w:hint="eastAsia"/>
                <w:color w:val="auto"/>
                <w:sz w:val="28"/>
                <w:szCs w:val="28"/>
              </w:rPr>
              <w:t>不到校嗎</w:t>
            </w:r>
            <w:proofErr w:type="gramEnd"/>
            <w:r w:rsidR="003A38D9" w:rsidRPr="008D4D8A">
              <w:rPr>
                <w:rFonts w:hint="eastAsia"/>
                <w:color w:val="auto"/>
                <w:sz w:val="28"/>
                <w:szCs w:val="28"/>
              </w:rPr>
              <w:t>？是否也不列入出缺席紀錄？</w:t>
            </w:r>
          </w:p>
        </w:tc>
        <w:tc>
          <w:tcPr>
            <w:tcW w:w="7324" w:type="dxa"/>
            <w:vAlign w:val="center"/>
          </w:tcPr>
          <w:p w14:paraId="6C2EDB00" w14:textId="1168B0E9" w:rsidR="00772C64" w:rsidRPr="00772C64" w:rsidRDefault="00772C64" w:rsidP="00772C64">
            <w:pPr>
              <w:pStyle w:val="Default"/>
              <w:spacing w:line="480" w:lineRule="exact"/>
              <w:rPr>
                <w:dstrike/>
                <w:color w:val="auto"/>
                <w:sz w:val="28"/>
                <w:szCs w:val="28"/>
              </w:rPr>
            </w:pPr>
            <w:r w:rsidRPr="00772C64">
              <w:rPr>
                <w:rFonts w:hint="eastAsia"/>
                <w:b/>
                <w:color w:val="FF0000"/>
                <w:sz w:val="28"/>
                <w:szCs w:val="28"/>
              </w:rPr>
              <w:t>篩檢</w:t>
            </w:r>
            <w:proofErr w:type="gramStart"/>
            <w:r w:rsidRPr="00772C64">
              <w:rPr>
                <w:rFonts w:hint="eastAsia"/>
                <w:b/>
                <w:color w:val="FF0000"/>
                <w:sz w:val="28"/>
                <w:szCs w:val="28"/>
              </w:rPr>
              <w:t>陽性輕症或</w:t>
            </w:r>
            <w:proofErr w:type="gramEnd"/>
            <w:r w:rsidRPr="00772C64">
              <w:rPr>
                <w:rFonts w:hint="eastAsia"/>
                <w:b/>
                <w:color w:val="FF0000"/>
                <w:sz w:val="28"/>
                <w:szCs w:val="28"/>
              </w:rPr>
              <w:t>無症狀者，依現行規定進行0+</w:t>
            </w:r>
            <w:r w:rsidRPr="00772C64">
              <w:rPr>
                <w:b/>
                <w:color w:val="FF0000"/>
                <w:sz w:val="28"/>
                <w:szCs w:val="28"/>
              </w:rPr>
              <w:t>n</w:t>
            </w:r>
            <w:r w:rsidRPr="00772C64">
              <w:rPr>
                <w:rFonts w:hint="eastAsia"/>
                <w:b/>
                <w:color w:val="FF0000"/>
                <w:sz w:val="28"/>
                <w:szCs w:val="28"/>
              </w:rPr>
              <w:t>自主健康管理，無需</w:t>
            </w:r>
            <w:proofErr w:type="gramStart"/>
            <w:r w:rsidRPr="00772C64">
              <w:rPr>
                <w:rFonts w:hint="eastAsia"/>
                <w:b/>
                <w:color w:val="FF0000"/>
                <w:sz w:val="28"/>
                <w:szCs w:val="28"/>
              </w:rPr>
              <w:t>快篩，</w:t>
            </w:r>
            <w:proofErr w:type="gramEnd"/>
            <w:r w:rsidRPr="00772C64">
              <w:rPr>
                <w:rFonts w:hint="eastAsia"/>
                <w:b/>
                <w:color w:val="FF0000"/>
                <w:sz w:val="28"/>
                <w:szCs w:val="28"/>
              </w:rPr>
              <w:t>如需請假回歸學校請假規定辦理。</w:t>
            </w:r>
          </w:p>
        </w:tc>
      </w:tr>
      <w:tr w:rsidR="0066778A" w:rsidRPr="00D4753E" w14:paraId="372E7DB6" w14:textId="77777777" w:rsidTr="00086D03">
        <w:trPr>
          <w:trHeight w:val="2984"/>
          <w:jc w:val="center"/>
        </w:trPr>
        <w:tc>
          <w:tcPr>
            <w:tcW w:w="846" w:type="dxa"/>
            <w:vAlign w:val="center"/>
          </w:tcPr>
          <w:p w14:paraId="2466DD48" w14:textId="6D0117CA" w:rsidR="0066778A" w:rsidRPr="008D4D8A" w:rsidRDefault="000D33B1" w:rsidP="000D33B1">
            <w:pPr>
              <w:spacing w:line="480" w:lineRule="exact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1</w:t>
            </w:r>
            <w:r w:rsidRPr="008D4D8A">
              <w:rPr>
                <w:rFonts w:ascii="標楷體" w:eastAsia="標楷體" w:hAnsi="標楷體" w:cs="Beirut"/>
                <w:bCs/>
                <w:sz w:val="28"/>
                <w:szCs w:val="28"/>
              </w:rPr>
              <w:t>5.</w:t>
            </w:r>
          </w:p>
        </w:tc>
        <w:tc>
          <w:tcPr>
            <w:tcW w:w="2551" w:type="dxa"/>
            <w:vAlign w:val="center"/>
          </w:tcPr>
          <w:p w14:paraId="70BD9F8F" w14:textId="77777777" w:rsidR="00772C64" w:rsidRPr="00772C64" w:rsidRDefault="0066778A" w:rsidP="00772C64">
            <w:pPr>
              <w:spacing w:line="480" w:lineRule="exact"/>
              <w:jc w:val="both"/>
              <w:rPr>
                <w:rFonts w:ascii="標楷體" w:eastAsia="標楷體" w:hAnsi="標楷體" w:cs="Beirut"/>
                <w:b/>
                <w:bCs/>
                <w:color w:val="FF0000"/>
                <w:sz w:val="28"/>
                <w:szCs w:val="28"/>
                <w:lang w:eastAsia="zh-HK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lang w:eastAsia="zh-HK"/>
              </w:rPr>
              <w:t>如教職員工為照顧</w:t>
            </w:r>
            <w:r w:rsidR="00772C64" w:rsidRPr="00772C64">
              <w:rPr>
                <w:rFonts w:ascii="標楷體" w:eastAsia="標楷體" w:hAnsi="標楷體" w:cs="Beirut" w:hint="eastAsia"/>
                <w:b/>
                <w:bCs/>
                <w:color w:val="FF0000"/>
                <w:sz w:val="28"/>
                <w:szCs w:val="28"/>
                <w:lang w:eastAsia="zh-HK"/>
              </w:rPr>
              <w:t>確診中重症之受隔</w:t>
            </w:r>
          </w:p>
          <w:p w14:paraId="1943E667" w14:textId="767CDFDA" w:rsidR="0066778A" w:rsidRPr="008D4D8A" w:rsidRDefault="00772C64" w:rsidP="00772C64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772C64">
              <w:rPr>
                <w:rFonts w:ascii="標楷體" w:eastAsia="標楷體" w:hAnsi="標楷體" w:cs="Beirut" w:hint="eastAsia"/>
                <w:b/>
                <w:bCs/>
                <w:color w:val="FF0000"/>
                <w:sz w:val="28"/>
                <w:szCs w:val="28"/>
                <w:lang w:eastAsia="zh-HK"/>
              </w:rPr>
              <w:t>離家屬</w:t>
            </w:r>
            <w:r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、</w:t>
            </w:r>
            <w:r w:rsidR="00B82B1D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COVID-19篩檢陽性</w:t>
            </w:r>
            <w:r w:rsidR="0066778A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lang w:eastAsia="zh-HK"/>
              </w:rPr>
              <w:t>之</w:t>
            </w:r>
            <w:r w:rsidR="0066778A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0-12</w:t>
            </w:r>
            <w:r w:rsidR="0066778A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lang w:eastAsia="zh-HK"/>
              </w:rPr>
              <w:t>歲子女</w:t>
            </w:r>
            <w:r w:rsidR="0022726E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lang w:eastAsia="zh-HK"/>
              </w:rPr>
              <w:t>、就讀國高中或專一至專三身障子女，</w:t>
            </w:r>
            <w:r w:rsidR="0066778A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lang w:eastAsia="zh-HK"/>
              </w:rPr>
              <w:t>教職員工本身可以請什麼假別？</w:t>
            </w:r>
          </w:p>
        </w:tc>
        <w:tc>
          <w:tcPr>
            <w:tcW w:w="7324" w:type="dxa"/>
            <w:vAlign w:val="center"/>
          </w:tcPr>
          <w:p w14:paraId="5CEACFB0" w14:textId="5858B286" w:rsidR="00772C64" w:rsidRPr="00772C64" w:rsidRDefault="00772C64" w:rsidP="00772C64">
            <w:pPr>
              <w:spacing w:line="480" w:lineRule="exact"/>
              <w:rPr>
                <w:rFonts w:ascii="標楷體" w:eastAsia="標楷體" w:hAnsi="標楷體" w:cs="Beirut"/>
                <w:b/>
                <w:bCs/>
                <w:sz w:val="28"/>
                <w:szCs w:val="28"/>
                <w:lang w:eastAsia="zh-HK"/>
              </w:rPr>
            </w:pPr>
            <w:r w:rsidRPr="00772C64">
              <w:rPr>
                <w:rFonts w:ascii="標楷體" w:eastAsia="標楷體" w:hAnsi="標楷體" w:cs="Beirut" w:hint="eastAsia"/>
                <w:b/>
                <w:bCs/>
                <w:color w:val="FF0000"/>
                <w:sz w:val="28"/>
                <w:szCs w:val="28"/>
                <w:lang w:eastAsia="zh-HK"/>
              </w:rPr>
              <w:t>回歸學校請假規定辦理。</w:t>
            </w:r>
          </w:p>
        </w:tc>
      </w:tr>
    </w:tbl>
    <w:p w14:paraId="1C25839F" w14:textId="3489F85D" w:rsidR="008679B6" w:rsidRPr="00D4753E" w:rsidRDefault="008679B6" w:rsidP="00254219">
      <w:pPr>
        <w:spacing w:line="480" w:lineRule="exact"/>
        <w:rPr>
          <w:rFonts w:ascii="標楷體" w:eastAsia="標楷體" w:hAnsi="標楷體" w:cs="Beirut"/>
          <w:bCs/>
          <w:szCs w:val="24"/>
        </w:rPr>
      </w:pPr>
    </w:p>
    <w:sectPr w:rsidR="008679B6" w:rsidRPr="00D4753E" w:rsidSect="003D3D5C">
      <w:footerReference w:type="default" r:id="rId8"/>
      <w:pgSz w:w="11906" w:h="16838"/>
      <w:pgMar w:top="720" w:right="720" w:bottom="720" w:left="720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1380E5" w14:textId="77777777" w:rsidR="00E815D9" w:rsidRDefault="00E815D9" w:rsidP="002C293D">
      <w:r>
        <w:separator/>
      </w:r>
    </w:p>
  </w:endnote>
  <w:endnote w:type="continuationSeparator" w:id="0">
    <w:p w14:paraId="55D49BE0" w14:textId="77777777" w:rsidR="00E815D9" w:rsidRDefault="00E815D9" w:rsidP="002C2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eirut">
    <w:altName w:val="Courier New"/>
    <w:charset w:val="B2"/>
    <w:family w:val="auto"/>
    <w:pitch w:val="variable"/>
    <w:sig w:usb0="00000000" w:usb1="00000000" w:usb2="00000000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65332674"/>
      <w:docPartObj>
        <w:docPartGallery w:val="Page Numbers (Bottom of Page)"/>
        <w:docPartUnique/>
      </w:docPartObj>
    </w:sdtPr>
    <w:sdtEndPr/>
    <w:sdtContent>
      <w:p w14:paraId="73CFE429" w14:textId="22FEF208" w:rsidR="00D12C99" w:rsidRDefault="00D12C9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28BF" w:rsidRPr="004F28BF">
          <w:rPr>
            <w:noProof/>
            <w:lang w:val="zh-TW"/>
          </w:rPr>
          <w:t>4</w:t>
        </w:r>
        <w:r>
          <w:fldChar w:fldCharType="end"/>
        </w:r>
      </w:p>
    </w:sdtContent>
  </w:sdt>
  <w:p w14:paraId="29853CD0" w14:textId="77777777" w:rsidR="00D12C99" w:rsidRDefault="00D12C9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099D97" w14:textId="77777777" w:rsidR="00E815D9" w:rsidRDefault="00E815D9" w:rsidP="002C293D">
      <w:r>
        <w:separator/>
      </w:r>
    </w:p>
  </w:footnote>
  <w:footnote w:type="continuationSeparator" w:id="0">
    <w:p w14:paraId="71E13DBD" w14:textId="77777777" w:rsidR="00E815D9" w:rsidRDefault="00E815D9" w:rsidP="002C29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A5C94"/>
    <w:multiLevelType w:val="hybridMultilevel"/>
    <w:tmpl w:val="AE6031A2"/>
    <w:lvl w:ilvl="0" w:tplc="99C4A140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995A70"/>
    <w:multiLevelType w:val="hybridMultilevel"/>
    <w:tmpl w:val="BABC3AB6"/>
    <w:lvl w:ilvl="0" w:tplc="99C4A140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C5966F9"/>
    <w:multiLevelType w:val="hybridMultilevel"/>
    <w:tmpl w:val="30D0179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16544E03"/>
    <w:multiLevelType w:val="hybridMultilevel"/>
    <w:tmpl w:val="A336F844"/>
    <w:lvl w:ilvl="0" w:tplc="99C4A140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A7B2912"/>
    <w:multiLevelType w:val="hybridMultilevel"/>
    <w:tmpl w:val="615C5AC2"/>
    <w:lvl w:ilvl="0" w:tplc="544EBC6C">
      <w:start w:val="1"/>
      <w:numFmt w:val="decimal"/>
      <w:lvlText w:val="%1."/>
      <w:lvlJc w:val="left"/>
      <w:pPr>
        <w:ind w:left="960" w:hanging="480"/>
      </w:pPr>
      <w:rPr>
        <w:rFonts w:hint="eastAsia"/>
        <w:strike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B22700E"/>
    <w:multiLevelType w:val="multilevel"/>
    <w:tmpl w:val="D29EA64C"/>
    <w:styleLink w:val="1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0897EB3"/>
    <w:multiLevelType w:val="hybridMultilevel"/>
    <w:tmpl w:val="C8702E72"/>
    <w:lvl w:ilvl="0" w:tplc="99C4A140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DA22010"/>
    <w:multiLevelType w:val="hybridMultilevel"/>
    <w:tmpl w:val="BABC3AB6"/>
    <w:lvl w:ilvl="0" w:tplc="99C4A140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1161AA5"/>
    <w:multiLevelType w:val="hybridMultilevel"/>
    <w:tmpl w:val="B422F330"/>
    <w:lvl w:ilvl="0" w:tplc="EADEF500">
      <w:start w:val="1"/>
      <w:numFmt w:val="decimal"/>
      <w:lvlText w:val="(%1)"/>
      <w:lvlJc w:val="left"/>
      <w:pPr>
        <w:ind w:left="96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9" w15:restartNumberingAfterBreak="0">
    <w:nsid w:val="72C36D15"/>
    <w:multiLevelType w:val="hybridMultilevel"/>
    <w:tmpl w:val="0C7C4C48"/>
    <w:lvl w:ilvl="0" w:tplc="F19A4DFA">
      <w:start w:val="2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3097B66"/>
    <w:multiLevelType w:val="hybridMultilevel"/>
    <w:tmpl w:val="CBA29F1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7DFF6215"/>
    <w:multiLevelType w:val="hybridMultilevel"/>
    <w:tmpl w:val="304401C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FFD4EB7"/>
    <w:multiLevelType w:val="hybridMultilevel"/>
    <w:tmpl w:val="CBA29F1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5"/>
  </w:num>
  <w:num w:numId="2">
    <w:abstractNumId w:val="1"/>
  </w:num>
  <w:num w:numId="3">
    <w:abstractNumId w:val="11"/>
  </w:num>
  <w:num w:numId="4">
    <w:abstractNumId w:val="8"/>
  </w:num>
  <w:num w:numId="5">
    <w:abstractNumId w:val="0"/>
  </w:num>
  <w:num w:numId="6">
    <w:abstractNumId w:val="7"/>
  </w:num>
  <w:num w:numId="7">
    <w:abstractNumId w:val="3"/>
  </w:num>
  <w:num w:numId="8">
    <w:abstractNumId w:val="6"/>
  </w:num>
  <w:num w:numId="9">
    <w:abstractNumId w:val="2"/>
  </w:num>
  <w:num w:numId="10">
    <w:abstractNumId w:val="4"/>
  </w:num>
  <w:num w:numId="11">
    <w:abstractNumId w:val="10"/>
  </w:num>
  <w:num w:numId="12">
    <w:abstractNumId w:val="12"/>
  </w:num>
  <w:num w:numId="13">
    <w:abstractNumId w:val="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2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CD3"/>
    <w:rsid w:val="000030B8"/>
    <w:rsid w:val="00017700"/>
    <w:rsid w:val="00026BC2"/>
    <w:rsid w:val="000327A2"/>
    <w:rsid w:val="00033AA9"/>
    <w:rsid w:val="000344A7"/>
    <w:rsid w:val="00034858"/>
    <w:rsid w:val="000354E3"/>
    <w:rsid w:val="000374BB"/>
    <w:rsid w:val="00043966"/>
    <w:rsid w:val="00051EE8"/>
    <w:rsid w:val="00055640"/>
    <w:rsid w:val="00061092"/>
    <w:rsid w:val="00061EF0"/>
    <w:rsid w:val="00062B19"/>
    <w:rsid w:val="00064746"/>
    <w:rsid w:val="00066E68"/>
    <w:rsid w:val="00073A96"/>
    <w:rsid w:val="00075116"/>
    <w:rsid w:val="0007775F"/>
    <w:rsid w:val="00080BFC"/>
    <w:rsid w:val="00083682"/>
    <w:rsid w:val="00085893"/>
    <w:rsid w:val="00085DD1"/>
    <w:rsid w:val="00086D03"/>
    <w:rsid w:val="00091F9C"/>
    <w:rsid w:val="00096A35"/>
    <w:rsid w:val="00096E2A"/>
    <w:rsid w:val="000978F6"/>
    <w:rsid w:val="000A014F"/>
    <w:rsid w:val="000A0337"/>
    <w:rsid w:val="000A1C55"/>
    <w:rsid w:val="000A24B0"/>
    <w:rsid w:val="000A4C15"/>
    <w:rsid w:val="000A5163"/>
    <w:rsid w:val="000A6FCD"/>
    <w:rsid w:val="000B3C2E"/>
    <w:rsid w:val="000B735D"/>
    <w:rsid w:val="000C17E9"/>
    <w:rsid w:val="000D2712"/>
    <w:rsid w:val="000D33B1"/>
    <w:rsid w:val="000D485F"/>
    <w:rsid w:val="000E0805"/>
    <w:rsid w:val="000E0A38"/>
    <w:rsid w:val="000E1ECB"/>
    <w:rsid w:val="000E397E"/>
    <w:rsid w:val="000E49A1"/>
    <w:rsid w:val="000E63E6"/>
    <w:rsid w:val="000F1B43"/>
    <w:rsid w:val="000F45F9"/>
    <w:rsid w:val="000F598A"/>
    <w:rsid w:val="001013FE"/>
    <w:rsid w:val="00101F78"/>
    <w:rsid w:val="00112974"/>
    <w:rsid w:val="0011461E"/>
    <w:rsid w:val="00114972"/>
    <w:rsid w:val="00121938"/>
    <w:rsid w:val="00123512"/>
    <w:rsid w:val="001269F4"/>
    <w:rsid w:val="00127AD4"/>
    <w:rsid w:val="00127E85"/>
    <w:rsid w:val="00134779"/>
    <w:rsid w:val="00134FAF"/>
    <w:rsid w:val="00135675"/>
    <w:rsid w:val="00135D89"/>
    <w:rsid w:val="0013767A"/>
    <w:rsid w:val="0014318D"/>
    <w:rsid w:val="00143C57"/>
    <w:rsid w:val="001509DD"/>
    <w:rsid w:val="00151AF8"/>
    <w:rsid w:val="001534A7"/>
    <w:rsid w:val="001551E8"/>
    <w:rsid w:val="001568A5"/>
    <w:rsid w:val="00156E4D"/>
    <w:rsid w:val="00164C2F"/>
    <w:rsid w:val="00166F51"/>
    <w:rsid w:val="00167418"/>
    <w:rsid w:val="00171A57"/>
    <w:rsid w:val="00177B66"/>
    <w:rsid w:val="0018312B"/>
    <w:rsid w:val="00192514"/>
    <w:rsid w:val="001949C8"/>
    <w:rsid w:val="001955E7"/>
    <w:rsid w:val="001971A6"/>
    <w:rsid w:val="001A2EF7"/>
    <w:rsid w:val="001A6578"/>
    <w:rsid w:val="001A6E10"/>
    <w:rsid w:val="001B10DD"/>
    <w:rsid w:val="001B1722"/>
    <w:rsid w:val="001B2C07"/>
    <w:rsid w:val="001B415D"/>
    <w:rsid w:val="001B7A6B"/>
    <w:rsid w:val="001E3127"/>
    <w:rsid w:val="001E507B"/>
    <w:rsid w:val="001E519D"/>
    <w:rsid w:val="001F7E72"/>
    <w:rsid w:val="00200C95"/>
    <w:rsid w:val="00211078"/>
    <w:rsid w:val="002110E4"/>
    <w:rsid w:val="00212ACB"/>
    <w:rsid w:val="00212F69"/>
    <w:rsid w:val="00220D76"/>
    <w:rsid w:val="002269C0"/>
    <w:rsid w:val="0022726E"/>
    <w:rsid w:val="00227F03"/>
    <w:rsid w:val="0023243E"/>
    <w:rsid w:val="002325B6"/>
    <w:rsid w:val="00234497"/>
    <w:rsid w:val="002375E7"/>
    <w:rsid w:val="0024432E"/>
    <w:rsid w:val="002477B1"/>
    <w:rsid w:val="00252D6F"/>
    <w:rsid w:val="00254219"/>
    <w:rsid w:val="002574E7"/>
    <w:rsid w:val="00264F66"/>
    <w:rsid w:val="002763D6"/>
    <w:rsid w:val="0027787F"/>
    <w:rsid w:val="00277BBE"/>
    <w:rsid w:val="002814F8"/>
    <w:rsid w:val="00283C13"/>
    <w:rsid w:val="0028710C"/>
    <w:rsid w:val="0029169C"/>
    <w:rsid w:val="00294D5D"/>
    <w:rsid w:val="0029539B"/>
    <w:rsid w:val="002A10C7"/>
    <w:rsid w:val="002A5B31"/>
    <w:rsid w:val="002A72FA"/>
    <w:rsid w:val="002B15C7"/>
    <w:rsid w:val="002C293D"/>
    <w:rsid w:val="002C2FDD"/>
    <w:rsid w:val="002C4A9E"/>
    <w:rsid w:val="002D07DF"/>
    <w:rsid w:val="002D0D41"/>
    <w:rsid w:val="002D0E9E"/>
    <w:rsid w:val="002D1FF3"/>
    <w:rsid w:val="002D258A"/>
    <w:rsid w:val="002D2D79"/>
    <w:rsid w:val="002E3EFA"/>
    <w:rsid w:val="002E6484"/>
    <w:rsid w:val="002E768E"/>
    <w:rsid w:val="002F14C5"/>
    <w:rsid w:val="002F4B34"/>
    <w:rsid w:val="002F7502"/>
    <w:rsid w:val="00302087"/>
    <w:rsid w:val="00302A06"/>
    <w:rsid w:val="00302AEB"/>
    <w:rsid w:val="0030365A"/>
    <w:rsid w:val="00305D0B"/>
    <w:rsid w:val="00306036"/>
    <w:rsid w:val="00307321"/>
    <w:rsid w:val="00314E29"/>
    <w:rsid w:val="003177F3"/>
    <w:rsid w:val="00325B79"/>
    <w:rsid w:val="00325D29"/>
    <w:rsid w:val="00327890"/>
    <w:rsid w:val="00330FF4"/>
    <w:rsid w:val="00333CD3"/>
    <w:rsid w:val="00334103"/>
    <w:rsid w:val="00335014"/>
    <w:rsid w:val="003363AB"/>
    <w:rsid w:val="00342FA3"/>
    <w:rsid w:val="00347D36"/>
    <w:rsid w:val="0035006B"/>
    <w:rsid w:val="00356A1D"/>
    <w:rsid w:val="00373487"/>
    <w:rsid w:val="00374546"/>
    <w:rsid w:val="00374E95"/>
    <w:rsid w:val="003812BD"/>
    <w:rsid w:val="00391461"/>
    <w:rsid w:val="00391B5D"/>
    <w:rsid w:val="00395395"/>
    <w:rsid w:val="0039542F"/>
    <w:rsid w:val="003973A3"/>
    <w:rsid w:val="003A0915"/>
    <w:rsid w:val="003A38D9"/>
    <w:rsid w:val="003A401A"/>
    <w:rsid w:val="003A5F47"/>
    <w:rsid w:val="003C1DA5"/>
    <w:rsid w:val="003C4136"/>
    <w:rsid w:val="003D24C6"/>
    <w:rsid w:val="003D3C7A"/>
    <w:rsid w:val="003D3D5C"/>
    <w:rsid w:val="003D4079"/>
    <w:rsid w:val="003D5F21"/>
    <w:rsid w:val="003E071E"/>
    <w:rsid w:val="003E1949"/>
    <w:rsid w:val="003E2585"/>
    <w:rsid w:val="003E4D7E"/>
    <w:rsid w:val="003F4CF3"/>
    <w:rsid w:val="003F5D9F"/>
    <w:rsid w:val="003F64A1"/>
    <w:rsid w:val="003F6F2A"/>
    <w:rsid w:val="00404AA8"/>
    <w:rsid w:val="00410485"/>
    <w:rsid w:val="004147F6"/>
    <w:rsid w:val="00422972"/>
    <w:rsid w:val="00423002"/>
    <w:rsid w:val="00423C86"/>
    <w:rsid w:val="00424416"/>
    <w:rsid w:val="00432088"/>
    <w:rsid w:val="00435084"/>
    <w:rsid w:val="004407B7"/>
    <w:rsid w:val="00443111"/>
    <w:rsid w:val="004437B2"/>
    <w:rsid w:val="00450339"/>
    <w:rsid w:val="004516B4"/>
    <w:rsid w:val="00457D8B"/>
    <w:rsid w:val="004611F3"/>
    <w:rsid w:val="00461A32"/>
    <w:rsid w:val="0046211C"/>
    <w:rsid w:val="0046414B"/>
    <w:rsid w:val="004650B2"/>
    <w:rsid w:val="004668E0"/>
    <w:rsid w:val="0047157F"/>
    <w:rsid w:val="00471F50"/>
    <w:rsid w:val="0047333B"/>
    <w:rsid w:val="00481417"/>
    <w:rsid w:val="00483F1C"/>
    <w:rsid w:val="00485A23"/>
    <w:rsid w:val="00485FF3"/>
    <w:rsid w:val="00487666"/>
    <w:rsid w:val="00495471"/>
    <w:rsid w:val="00495D63"/>
    <w:rsid w:val="00495E55"/>
    <w:rsid w:val="004A0721"/>
    <w:rsid w:val="004A19E1"/>
    <w:rsid w:val="004A43B1"/>
    <w:rsid w:val="004A5A38"/>
    <w:rsid w:val="004B316A"/>
    <w:rsid w:val="004B510B"/>
    <w:rsid w:val="004C21FB"/>
    <w:rsid w:val="004C3A3C"/>
    <w:rsid w:val="004C4B04"/>
    <w:rsid w:val="004C523A"/>
    <w:rsid w:val="004D653F"/>
    <w:rsid w:val="004D67B5"/>
    <w:rsid w:val="004D7E26"/>
    <w:rsid w:val="004E026F"/>
    <w:rsid w:val="004E5FD3"/>
    <w:rsid w:val="004F06AA"/>
    <w:rsid w:val="004F0A99"/>
    <w:rsid w:val="004F1932"/>
    <w:rsid w:val="004F28BF"/>
    <w:rsid w:val="00500C73"/>
    <w:rsid w:val="00505A0E"/>
    <w:rsid w:val="00505AF0"/>
    <w:rsid w:val="0050657E"/>
    <w:rsid w:val="005069FB"/>
    <w:rsid w:val="00510664"/>
    <w:rsid w:val="00510E97"/>
    <w:rsid w:val="005120C5"/>
    <w:rsid w:val="00512D53"/>
    <w:rsid w:val="00513086"/>
    <w:rsid w:val="0051447F"/>
    <w:rsid w:val="0051459E"/>
    <w:rsid w:val="00517070"/>
    <w:rsid w:val="005323C0"/>
    <w:rsid w:val="005354F4"/>
    <w:rsid w:val="00536314"/>
    <w:rsid w:val="0054279A"/>
    <w:rsid w:val="00543C05"/>
    <w:rsid w:val="00546030"/>
    <w:rsid w:val="0055105F"/>
    <w:rsid w:val="00556802"/>
    <w:rsid w:val="00557DAF"/>
    <w:rsid w:val="00560487"/>
    <w:rsid w:val="00563383"/>
    <w:rsid w:val="005643BF"/>
    <w:rsid w:val="005704C2"/>
    <w:rsid w:val="00571829"/>
    <w:rsid w:val="00573E0D"/>
    <w:rsid w:val="00574A15"/>
    <w:rsid w:val="00574C77"/>
    <w:rsid w:val="005830F2"/>
    <w:rsid w:val="0058378B"/>
    <w:rsid w:val="005860F1"/>
    <w:rsid w:val="00591F1D"/>
    <w:rsid w:val="00592B85"/>
    <w:rsid w:val="005967D7"/>
    <w:rsid w:val="005A07A8"/>
    <w:rsid w:val="005A158D"/>
    <w:rsid w:val="005A2F3B"/>
    <w:rsid w:val="005A3CDD"/>
    <w:rsid w:val="005A4A72"/>
    <w:rsid w:val="005A5EEF"/>
    <w:rsid w:val="005A7A43"/>
    <w:rsid w:val="005A7EE6"/>
    <w:rsid w:val="005A7F3D"/>
    <w:rsid w:val="005B0445"/>
    <w:rsid w:val="005B77C1"/>
    <w:rsid w:val="005C38B7"/>
    <w:rsid w:val="005C661B"/>
    <w:rsid w:val="005C7A1C"/>
    <w:rsid w:val="005D21F4"/>
    <w:rsid w:val="005E0991"/>
    <w:rsid w:val="005E2AE4"/>
    <w:rsid w:val="005E3F13"/>
    <w:rsid w:val="005E4F6E"/>
    <w:rsid w:val="005E7503"/>
    <w:rsid w:val="005F207A"/>
    <w:rsid w:val="00600EBC"/>
    <w:rsid w:val="00604FCD"/>
    <w:rsid w:val="006058A4"/>
    <w:rsid w:val="00606279"/>
    <w:rsid w:val="0061343C"/>
    <w:rsid w:val="00615BFA"/>
    <w:rsid w:val="00617BB2"/>
    <w:rsid w:val="006218AA"/>
    <w:rsid w:val="006232A8"/>
    <w:rsid w:val="00624AD1"/>
    <w:rsid w:val="00625794"/>
    <w:rsid w:val="0063250A"/>
    <w:rsid w:val="00641A58"/>
    <w:rsid w:val="006445C6"/>
    <w:rsid w:val="006516E0"/>
    <w:rsid w:val="00652BC8"/>
    <w:rsid w:val="00656787"/>
    <w:rsid w:val="0066412C"/>
    <w:rsid w:val="00665563"/>
    <w:rsid w:val="0066778A"/>
    <w:rsid w:val="00671006"/>
    <w:rsid w:val="00672A5F"/>
    <w:rsid w:val="00673710"/>
    <w:rsid w:val="006745ED"/>
    <w:rsid w:val="006763D8"/>
    <w:rsid w:val="006775A8"/>
    <w:rsid w:val="00681EAF"/>
    <w:rsid w:val="00683424"/>
    <w:rsid w:val="00685296"/>
    <w:rsid w:val="00685496"/>
    <w:rsid w:val="00686F9C"/>
    <w:rsid w:val="00693DCF"/>
    <w:rsid w:val="00695FFF"/>
    <w:rsid w:val="006B0579"/>
    <w:rsid w:val="006B219A"/>
    <w:rsid w:val="006B275C"/>
    <w:rsid w:val="006B5EAD"/>
    <w:rsid w:val="006B67CA"/>
    <w:rsid w:val="006C5586"/>
    <w:rsid w:val="006C5C27"/>
    <w:rsid w:val="006C7556"/>
    <w:rsid w:val="006D18E7"/>
    <w:rsid w:val="006D1E7F"/>
    <w:rsid w:val="006D218A"/>
    <w:rsid w:val="006E08D7"/>
    <w:rsid w:val="006E76C7"/>
    <w:rsid w:val="006F3FE4"/>
    <w:rsid w:val="006F411E"/>
    <w:rsid w:val="006F4260"/>
    <w:rsid w:val="006F6686"/>
    <w:rsid w:val="006F6AC3"/>
    <w:rsid w:val="00701B2A"/>
    <w:rsid w:val="00703E76"/>
    <w:rsid w:val="007070CF"/>
    <w:rsid w:val="007140AB"/>
    <w:rsid w:val="00717386"/>
    <w:rsid w:val="007176D8"/>
    <w:rsid w:val="00724D03"/>
    <w:rsid w:val="007311A6"/>
    <w:rsid w:val="0073194A"/>
    <w:rsid w:val="00745038"/>
    <w:rsid w:val="00746C69"/>
    <w:rsid w:val="0074781E"/>
    <w:rsid w:val="00747AF9"/>
    <w:rsid w:val="007508F1"/>
    <w:rsid w:val="00751F5F"/>
    <w:rsid w:val="00752307"/>
    <w:rsid w:val="0075270C"/>
    <w:rsid w:val="00755967"/>
    <w:rsid w:val="00757656"/>
    <w:rsid w:val="007577AA"/>
    <w:rsid w:val="00757FC9"/>
    <w:rsid w:val="007622F9"/>
    <w:rsid w:val="00762B49"/>
    <w:rsid w:val="00767595"/>
    <w:rsid w:val="00772C64"/>
    <w:rsid w:val="00773C63"/>
    <w:rsid w:val="00773FCB"/>
    <w:rsid w:val="00777C4D"/>
    <w:rsid w:val="007867A2"/>
    <w:rsid w:val="00790756"/>
    <w:rsid w:val="007917B6"/>
    <w:rsid w:val="00791E34"/>
    <w:rsid w:val="0079257A"/>
    <w:rsid w:val="00793CA8"/>
    <w:rsid w:val="00795017"/>
    <w:rsid w:val="007A0342"/>
    <w:rsid w:val="007A1728"/>
    <w:rsid w:val="007A469F"/>
    <w:rsid w:val="007A67E1"/>
    <w:rsid w:val="007A7414"/>
    <w:rsid w:val="007B2623"/>
    <w:rsid w:val="007C1A1E"/>
    <w:rsid w:val="007C7B97"/>
    <w:rsid w:val="007D051F"/>
    <w:rsid w:val="007D2714"/>
    <w:rsid w:val="007E01F3"/>
    <w:rsid w:val="007E11A6"/>
    <w:rsid w:val="007E4C7F"/>
    <w:rsid w:val="007E51DD"/>
    <w:rsid w:val="007F19CD"/>
    <w:rsid w:val="007F2824"/>
    <w:rsid w:val="0080056C"/>
    <w:rsid w:val="00802C64"/>
    <w:rsid w:val="0080329E"/>
    <w:rsid w:val="00803C8B"/>
    <w:rsid w:val="008062B7"/>
    <w:rsid w:val="00807355"/>
    <w:rsid w:val="0081021F"/>
    <w:rsid w:val="00814C88"/>
    <w:rsid w:val="0082343E"/>
    <w:rsid w:val="00826A1C"/>
    <w:rsid w:val="00831AD0"/>
    <w:rsid w:val="008356E0"/>
    <w:rsid w:val="0083615C"/>
    <w:rsid w:val="008452B4"/>
    <w:rsid w:val="008549BD"/>
    <w:rsid w:val="0085572A"/>
    <w:rsid w:val="00861F5C"/>
    <w:rsid w:val="00865A90"/>
    <w:rsid w:val="008679B6"/>
    <w:rsid w:val="00873AA9"/>
    <w:rsid w:val="00873DCB"/>
    <w:rsid w:val="008777FB"/>
    <w:rsid w:val="00880477"/>
    <w:rsid w:val="0088079F"/>
    <w:rsid w:val="00883DF9"/>
    <w:rsid w:val="00886241"/>
    <w:rsid w:val="00896D09"/>
    <w:rsid w:val="008A1436"/>
    <w:rsid w:val="008A2B51"/>
    <w:rsid w:val="008A794C"/>
    <w:rsid w:val="008B0DD8"/>
    <w:rsid w:val="008B497A"/>
    <w:rsid w:val="008C0270"/>
    <w:rsid w:val="008D0551"/>
    <w:rsid w:val="008D202A"/>
    <w:rsid w:val="008D30F6"/>
    <w:rsid w:val="008D4D8A"/>
    <w:rsid w:val="008D5CF0"/>
    <w:rsid w:val="008D6237"/>
    <w:rsid w:val="008E0414"/>
    <w:rsid w:val="008E2DDA"/>
    <w:rsid w:val="008E4ED1"/>
    <w:rsid w:val="008F6F45"/>
    <w:rsid w:val="009052BF"/>
    <w:rsid w:val="0091010F"/>
    <w:rsid w:val="0091148F"/>
    <w:rsid w:val="00913380"/>
    <w:rsid w:val="009140CD"/>
    <w:rsid w:val="00920BEF"/>
    <w:rsid w:val="00923D9F"/>
    <w:rsid w:val="009248AE"/>
    <w:rsid w:val="00925FBE"/>
    <w:rsid w:val="00926380"/>
    <w:rsid w:val="00930439"/>
    <w:rsid w:val="00940EA3"/>
    <w:rsid w:val="00946EB4"/>
    <w:rsid w:val="00950A33"/>
    <w:rsid w:val="0095642D"/>
    <w:rsid w:val="00960574"/>
    <w:rsid w:val="00961F72"/>
    <w:rsid w:val="00962909"/>
    <w:rsid w:val="00974A51"/>
    <w:rsid w:val="009835A1"/>
    <w:rsid w:val="0098430B"/>
    <w:rsid w:val="00986F9C"/>
    <w:rsid w:val="009876B4"/>
    <w:rsid w:val="0099228C"/>
    <w:rsid w:val="00992A8A"/>
    <w:rsid w:val="0099652A"/>
    <w:rsid w:val="009A0368"/>
    <w:rsid w:val="009A3FFC"/>
    <w:rsid w:val="009B004C"/>
    <w:rsid w:val="009B238A"/>
    <w:rsid w:val="009C28A4"/>
    <w:rsid w:val="009D07B0"/>
    <w:rsid w:val="009D0DA9"/>
    <w:rsid w:val="009D229D"/>
    <w:rsid w:val="009D3A21"/>
    <w:rsid w:val="009E1650"/>
    <w:rsid w:val="009E1E69"/>
    <w:rsid w:val="009E222B"/>
    <w:rsid w:val="009E525B"/>
    <w:rsid w:val="009F1C16"/>
    <w:rsid w:val="009F301F"/>
    <w:rsid w:val="009F786D"/>
    <w:rsid w:val="00A01791"/>
    <w:rsid w:val="00A04F39"/>
    <w:rsid w:val="00A0654D"/>
    <w:rsid w:val="00A120FB"/>
    <w:rsid w:val="00A147B9"/>
    <w:rsid w:val="00A16145"/>
    <w:rsid w:val="00A175B1"/>
    <w:rsid w:val="00A24328"/>
    <w:rsid w:val="00A258CB"/>
    <w:rsid w:val="00A27462"/>
    <w:rsid w:val="00A412B0"/>
    <w:rsid w:val="00A412F3"/>
    <w:rsid w:val="00A4614C"/>
    <w:rsid w:val="00A46586"/>
    <w:rsid w:val="00A50379"/>
    <w:rsid w:val="00A515C9"/>
    <w:rsid w:val="00A52CDD"/>
    <w:rsid w:val="00A53E63"/>
    <w:rsid w:val="00A5770C"/>
    <w:rsid w:val="00A622EB"/>
    <w:rsid w:val="00A632EC"/>
    <w:rsid w:val="00A70B7E"/>
    <w:rsid w:val="00A72827"/>
    <w:rsid w:val="00A72D68"/>
    <w:rsid w:val="00A74D82"/>
    <w:rsid w:val="00A756E0"/>
    <w:rsid w:val="00A7650D"/>
    <w:rsid w:val="00A81C1B"/>
    <w:rsid w:val="00A842AC"/>
    <w:rsid w:val="00A87E06"/>
    <w:rsid w:val="00A90083"/>
    <w:rsid w:val="00A9232F"/>
    <w:rsid w:val="00A930D9"/>
    <w:rsid w:val="00A95465"/>
    <w:rsid w:val="00A9679A"/>
    <w:rsid w:val="00A969D2"/>
    <w:rsid w:val="00AA049E"/>
    <w:rsid w:val="00AA0F29"/>
    <w:rsid w:val="00AA1123"/>
    <w:rsid w:val="00AA2DF6"/>
    <w:rsid w:val="00AA3B4E"/>
    <w:rsid w:val="00AB0159"/>
    <w:rsid w:val="00AB1FF2"/>
    <w:rsid w:val="00AB505D"/>
    <w:rsid w:val="00AD1861"/>
    <w:rsid w:val="00AD23D2"/>
    <w:rsid w:val="00AD6550"/>
    <w:rsid w:val="00AE2EB0"/>
    <w:rsid w:val="00AE3CE8"/>
    <w:rsid w:val="00AE4230"/>
    <w:rsid w:val="00AE4F95"/>
    <w:rsid w:val="00AE6985"/>
    <w:rsid w:val="00AE740C"/>
    <w:rsid w:val="00AE7D05"/>
    <w:rsid w:val="00AF44AC"/>
    <w:rsid w:val="00AF4F27"/>
    <w:rsid w:val="00B0184A"/>
    <w:rsid w:val="00B02A15"/>
    <w:rsid w:val="00B03DF9"/>
    <w:rsid w:val="00B04279"/>
    <w:rsid w:val="00B06221"/>
    <w:rsid w:val="00B16116"/>
    <w:rsid w:val="00B169D7"/>
    <w:rsid w:val="00B20099"/>
    <w:rsid w:val="00B265DF"/>
    <w:rsid w:val="00B269B0"/>
    <w:rsid w:val="00B30255"/>
    <w:rsid w:val="00B30AE0"/>
    <w:rsid w:val="00B320A0"/>
    <w:rsid w:val="00B36D9F"/>
    <w:rsid w:val="00B414C4"/>
    <w:rsid w:val="00B4375C"/>
    <w:rsid w:val="00B460F4"/>
    <w:rsid w:val="00B504C5"/>
    <w:rsid w:val="00B51F5B"/>
    <w:rsid w:val="00B5657A"/>
    <w:rsid w:val="00B56C5D"/>
    <w:rsid w:val="00B62174"/>
    <w:rsid w:val="00B62BC7"/>
    <w:rsid w:val="00B63647"/>
    <w:rsid w:val="00B649D8"/>
    <w:rsid w:val="00B67C60"/>
    <w:rsid w:val="00B70EE8"/>
    <w:rsid w:val="00B71B67"/>
    <w:rsid w:val="00B81649"/>
    <w:rsid w:val="00B8210E"/>
    <w:rsid w:val="00B82B1D"/>
    <w:rsid w:val="00B841B7"/>
    <w:rsid w:val="00B84A8A"/>
    <w:rsid w:val="00B8527E"/>
    <w:rsid w:val="00B86310"/>
    <w:rsid w:val="00B8751D"/>
    <w:rsid w:val="00B9121E"/>
    <w:rsid w:val="00B9150A"/>
    <w:rsid w:val="00B97BFB"/>
    <w:rsid w:val="00BA2F91"/>
    <w:rsid w:val="00BA600A"/>
    <w:rsid w:val="00BB1C68"/>
    <w:rsid w:val="00BC02E6"/>
    <w:rsid w:val="00BC1905"/>
    <w:rsid w:val="00BC6247"/>
    <w:rsid w:val="00BD3FF1"/>
    <w:rsid w:val="00BD55DE"/>
    <w:rsid w:val="00BD5D4E"/>
    <w:rsid w:val="00BD76B5"/>
    <w:rsid w:val="00BE7F1E"/>
    <w:rsid w:val="00BF4CEC"/>
    <w:rsid w:val="00BF73A8"/>
    <w:rsid w:val="00C0158C"/>
    <w:rsid w:val="00C01722"/>
    <w:rsid w:val="00C01A27"/>
    <w:rsid w:val="00C01D09"/>
    <w:rsid w:val="00C041CF"/>
    <w:rsid w:val="00C11AAF"/>
    <w:rsid w:val="00C1542C"/>
    <w:rsid w:val="00C2665F"/>
    <w:rsid w:val="00C3562C"/>
    <w:rsid w:val="00C37A68"/>
    <w:rsid w:val="00C42AD9"/>
    <w:rsid w:val="00C51632"/>
    <w:rsid w:val="00C52A4B"/>
    <w:rsid w:val="00C5307E"/>
    <w:rsid w:val="00C53246"/>
    <w:rsid w:val="00C54256"/>
    <w:rsid w:val="00C546A9"/>
    <w:rsid w:val="00C5480A"/>
    <w:rsid w:val="00C57228"/>
    <w:rsid w:val="00C65557"/>
    <w:rsid w:val="00C75926"/>
    <w:rsid w:val="00C84D42"/>
    <w:rsid w:val="00C8694B"/>
    <w:rsid w:val="00C906E2"/>
    <w:rsid w:val="00C94CF6"/>
    <w:rsid w:val="00C9706C"/>
    <w:rsid w:val="00C9764A"/>
    <w:rsid w:val="00CA0BF8"/>
    <w:rsid w:val="00CA4556"/>
    <w:rsid w:val="00CA7D53"/>
    <w:rsid w:val="00CB0414"/>
    <w:rsid w:val="00CB2892"/>
    <w:rsid w:val="00CC2F53"/>
    <w:rsid w:val="00CC68AA"/>
    <w:rsid w:val="00CD1784"/>
    <w:rsid w:val="00CD18F4"/>
    <w:rsid w:val="00CD6350"/>
    <w:rsid w:val="00CD657F"/>
    <w:rsid w:val="00CE0584"/>
    <w:rsid w:val="00CE2C4C"/>
    <w:rsid w:val="00CF2A2C"/>
    <w:rsid w:val="00CF30BD"/>
    <w:rsid w:val="00CF369D"/>
    <w:rsid w:val="00D02C6C"/>
    <w:rsid w:val="00D0472D"/>
    <w:rsid w:val="00D0577A"/>
    <w:rsid w:val="00D05D84"/>
    <w:rsid w:val="00D10E18"/>
    <w:rsid w:val="00D11AD3"/>
    <w:rsid w:val="00D12C99"/>
    <w:rsid w:val="00D15117"/>
    <w:rsid w:val="00D24887"/>
    <w:rsid w:val="00D31FD2"/>
    <w:rsid w:val="00D331BB"/>
    <w:rsid w:val="00D403A8"/>
    <w:rsid w:val="00D430D5"/>
    <w:rsid w:val="00D44217"/>
    <w:rsid w:val="00D44EEA"/>
    <w:rsid w:val="00D45305"/>
    <w:rsid w:val="00D4753E"/>
    <w:rsid w:val="00D47AA4"/>
    <w:rsid w:val="00D520ED"/>
    <w:rsid w:val="00D543C5"/>
    <w:rsid w:val="00D57D98"/>
    <w:rsid w:val="00D57F78"/>
    <w:rsid w:val="00D6277C"/>
    <w:rsid w:val="00D63254"/>
    <w:rsid w:val="00D6776C"/>
    <w:rsid w:val="00D71F7E"/>
    <w:rsid w:val="00D8175C"/>
    <w:rsid w:val="00D831EB"/>
    <w:rsid w:val="00D8406F"/>
    <w:rsid w:val="00D849D0"/>
    <w:rsid w:val="00D8503A"/>
    <w:rsid w:val="00D90D41"/>
    <w:rsid w:val="00D9359C"/>
    <w:rsid w:val="00D9720E"/>
    <w:rsid w:val="00DA0758"/>
    <w:rsid w:val="00DA68B9"/>
    <w:rsid w:val="00DB5D10"/>
    <w:rsid w:val="00DC207D"/>
    <w:rsid w:val="00DE1CEE"/>
    <w:rsid w:val="00DF6064"/>
    <w:rsid w:val="00DF7BF1"/>
    <w:rsid w:val="00E01CF1"/>
    <w:rsid w:val="00E033C3"/>
    <w:rsid w:val="00E049F0"/>
    <w:rsid w:val="00E052AE"/>
    <w:rsid w:val="00E10B67"/>
    <w:rsid w:val="00E12522"/>
    <w:rsid w:val="00E130DF"/>
    <w:rsid w:val="00E16AFE"/>
    <w:rsid w:val="00E16D98"/>
    <w:rsid w:val="00E21124"/>
    <w:rsid w:val="00E2515D"/>
    <w:rsid w:val="00E26CED"/>
    <w:rsid w:val="00E30C6F"/>
    <w:rsid w:val="00E3175A"/>
    <w:rsid w:val="00E31C72"/>
    <w:rsid w:val="00E32A85"/>
    <w:rsid w:val="00E35621"/>
    <w:rsid w:val="00E40E57"/>
    <w:rsid w:val="00E417A1"/>
    <w:rsid w:val="00E7041C"/>
    <w:rsid w:val="00E70EE7"/>
    <w:rsid w:val="00E75A29"/>
    <w:rsid w:val="00E815D9"/>
    <w:rsid w:val="00E902FD"/>
    <w:rsid w:val="00E9103A"/>
    <w:rsid w:val="00E91EBA"/>
    <w:rsid w:val="00EA1C9D"/>
    <w:rsid w:val="00EA4FFF"/>
    <w:rsid w:val="00EA59BF"/>
    <w:rsid w:val="00EB0696"/>
    <w:rsid w:val="00EB3162"/>
    <w:rsid w:val="00EB386F"/>
    <w:rsid w:val="00EB5ACE"/>
    <w:rsid w:val="00ED030B"/>
    <w:rsid w:val="00ED2160"/>
    <w:rsid w:val="00ED4141"/>
    <w:rsid w:val="00ED5393"/>
    <w:rsid w:val="00ED64DD"/>
    <w:rsid w:val="00EE71FF"/>
    <w:rsid w:val="00EF7D42"/>
    <w:rsid w:val="00F043DC"/>
    <w:rsid w:val="00F04D58"/>
    <w:rsid w:val="00F05715"/>
    <w:rsid w:val="00F100E1"/>
    <w:rsid w:val="00F10A5C"/>
    <w:rsid w:val="00F12318"/>
    <w:rsid w:val="00F14841"/>
    <w:rsid w:val="00F23830"/>
    <w:rsid w:val="00F25FCB"/>
    <w:rsid w:val="00F27EA9"/>
    <w:rsid w:val="00F314ED"/>
    <w:rsid w:val="00F318E9"/>
    <w:rsid w:val="00F31DFC"/>
    <w:rsid w:val="00F36633"/>
    <w:rsid w:val="00F37C47"/>
    <w:rsid w:val="00F37EAD"/>
    <w:rsid w:val="00F411AD"/>
    <w:rsid w:val="00F46C2E"/>
    <w:rsid w:val="00F472B4"/>
    <w:rsid w:val="00F54A32"/>
    <w:rsid w:val="00F55101"/>
    <w:rsid w:val="00F563AA"/>
    <w:rsid w:val="00F57608"/>
    <w:rsid w:val="00F57957"/>
    <w:rsid w:val="00F635CC"/>
    <w:rsid w:val="00F64DFD"/>
    <w:rsid w:val="00F722CB"/>
    <w:rsid w:val="00F73AE4"/>
    <w:rsid w:val="00F857DA"/>
    <w:rsid w:val="00F859FB"/>
    <w:rsid w:val="00F87390"/>
    <w:rsid w:val="00F9405B"/>
    <w:rsid w:val="00F97C74"/>
    <w:rsid w:val="00FA2262"/>
    <w:rsid w:val="00FB072A"/>
    <w:rsid w:val="00FB3534"/>
    <w:rsid w:val="00FB55A4"/>
    <w:rsid w:val="00FB682D"/>
    <w:rsid w:val="00FB6D9C"/>
    <w:rsid w:val="00FB78FB"/>
    <w:rsid w:val="00FB7BCC"/>
    <w:rsid w:val="00FD0881"/>
    <w:rsid w:val="00FD4A7E"/>
    <w:rsid w:val="00FD669D"/>
    <w:rsid w:val="00FE04F9"/>
    <w:rsid w:val="00FF0508"/>
    <w:rsid w:val="00FF48C9"/>
    <w:rsid w:val="00FF7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EE3F2E"/>
  <w15:docId w15:val="{82B6E459-4DCA-4111-B50C-B7D2563A9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3C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標1,標11,標12"/>
    <w:basedOn w:val="a"/>
    <w:link w:val="a5"/>
    <w:uiPriority w:val="34"/>
    <w:qFormat/>
    <w:rsid w:val="0046211C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2C29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C293D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C29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C293D"/>
    <w:rPr>
      <w:sz w:val="20"/>
      <w:szCs w:val="20"/>
    </w:rPr>
  </w:style>
  <w:style w:type="numbering" w:customStyle="1" w:styleId="1">
    <w:name w:val="目前的清單1"/>
    <w:uiPriority w:val="99"/>
    <w:rsid w:val="00AA2DF6"/>
    <w:pPr>
      <w:numPr>
        <w:numId w:val="1"/>
      </w:numPr>
    </w:pPr>
  </w:style>
  <w:style w:type="paragraph" w:styleId="aa">
    <w:name w:val="Balloon Text"/>
    <w:basedOn w:val="a"/>
    <w:link w:val="ab"/>
    <w:uiPriority w:val="99"/>
    <w:semiHidden/>
    <w:unhideWhenUsed/>
    <w:rsid w:val="004F06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4F06AA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Revision"/>
    <w:hidden/>
    <w:uiPriority w:val="99"/>
    <w:semiHidden/>
    <w:rsid w:val="00795017"/>
  </w:style>
  <w:style w:type="paragraph" w:styleId="Web">
    <w:name w:val="Normal (Web)"/>
    <w:basedOn w:val="a"/>
    <w:uiPriority w:val="99"/>
    <w:unhideWhenUsed/>
    <w:rsid w:val="004A5A3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5">
    <w:name w:val="清單段落 字元"/>
    <w:aliases w:val="標1 字元,標11 字元,標12 字元"/>
    <w:link w:val="a4"/>
    <w:uiPriority w:val="34"/>
    <w:locked/>
    <w:rsid w:val="007C1A1E"/>
  </w:style>
  <w:style w:type="character" w:styleId="ad">
    <w:name w:val="Hyperlink"/>
    <w:basedOn w:val="a0"/>
    <w:uiPriority w:val="99"/>
    <w:unhideWhenUsed/>
    <w:rsid w:val="00DB5D10"/>
    <w:rPr>
      <w:color w:val="0563C1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DB5D10"/>
    <w:rPr>
      <w:color w:val="954F72" w:themeColor="followedHyperlink"/>
      <w:u w:val="single"/>
    </w:rPr>
  </w:style>
  <w:style w:type="paragraph" w:customStyle="1" w:styleId="Default">
    <w:name w:val="Default"/>
    <w:rsid w:val="00A622EB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9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49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99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53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199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85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38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9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627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5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21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21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0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89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17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AAA780A-076D-40A0-9B72-F86A1D527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285</Words>
  <Characters>1628</Characters>
  <Application>Microsoft Office Word</Application>
  <DocSecurity>0</DocSecurity>
  <Lines>13</Lines>
  <Paragraphs>3</Paragraphs>
  <ScaleCrop>false</ScaleCrop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邱秋嬋</dc:creator>
  <cp:lastModifiedBy>hr333</cp:lastModifiedBy>
  <cp:revision>2</cp:revision>
  <cp:lastPrinted>2023-08-18T03:25:00Z</cp:lastPrinted>
  <dcterms:created xsi:type="dcterms:W3CDTF">2023-08-18T03:26:00Z</dcterms:created>
  <dcterms:modified xsi:type="dcterms:W3CDTF">2023-08-18T03:26:00Z</dcterms:modified>
</cp:coreProperties>
</file>